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71B1E" w14:textId="77777777" w:rsidR="00643A10" w:rsidRDefault="00643A10"/>
    <w:p w14:paraId="5D2B2ADF" w14:textId="662308A9" w:rsidR="00100F31" w:rsidRPr="00071CBC" w:rsidRDefault="00D8048A" w:rsidP="00071CBC">
      <w:pPr>
        <w:jc w:val="center"/>
        <w:rPr>
          <w:b/>
          <w:bCs/>
          <w:sz w:val="18"/>
          <w:szCs w:val="18"/>
          <w:u w:val="single"/>
        </w:rPr>
      </w:pPr>
      <w:r w:rsidRPr="00071CBC">
        <w:rPr>
          <w:b/>
          <w:bCs/>
          <w:sz w:val="18"/>
          <w:szCs w:val="18"/>
          <w:u w:val="single"/>
        </w:rPr>
        <w:t>Mooloolaba Bowls Club – T</w:t>
      </w:r>
      <w:r w:rsidR="00100F31" w:rsidRPr="00071CBC">
        <w:rPr>
          <w:b/>
          <w:bCs/>
          <w:sz w:val="18"/>
          <w:szCs w:val="18"/>
          <w:u w:val="single"/>
        </w:rPr>
        <w:t xml:space="preserve">op </w:t>
      </w:r>
      <w:r w:rsidRPr="00071CBC">
        <w:rPr>
          <w:b/>
          <w:bCs/>
          <w:sz w:val="18"/>
          <w:szCs w:val="18"/>
          <w:u w:val="single"/>
        </w:rPr>
        <w:t>D</w:t>
      </w:r>
      <w:r w:rsidR="00100F31" w:rsidRPr="00071CBC">
        <w:rPr>
          <w:b/>
          <w:bCs/>
          <w:sz w:val="18"/>
          <w:szCs w:val="18"/>
          <w:u w:val="single"/>
        </w:rPr>
        <w:t xml:space="preserve">raw </w:t>
      </w:r>
      <w:r w:rsidRPr="00071CBC">
        <w:rPr>
          <w:b/>
          <w:bCs/>
          <w:sz w:val="18"/>
          <w:szCs w:val="18"/>
          <w:u w:val="single"/>
        </w:rPr>
        <w:t>F</w:t>
      </w:r>
      <w:r w:rsidR="00100F31" w:rsidRPr="00071CBC">
        <w:rPr>
          <w:b/>
          <w:bCs/>
          <w:sz w:val="18"/>
          <w:szCs w:val="18"/>
          <w:u w:val="single"/>
        </w:rPr>
        <w:t xml:space="preserve">ours </w:t>
      </w:r>
      <w:r w:rsidRPr="00071CBC">
        <w:rPr>
          <w:b/>
          <w:bCs/>
          <w:sz w:val="18"/>
          <w:szCs w:val="18"/>
          <w:u w:val="single"/>
        </w:rPr>
        <w:t xml:space="preserve">Shoot </w:t>
      </w:r>
      <w:r w:rsidR="00100F31" w:rsidRPr="00071CBC">
        <w:rPr>
          <w:b/>
          <w:bCs/>
          <w:sz w:val="18"/>
          <w:szCs w:val="18"/>
          <w:u w:val="single"/>
        </w:rPr>
        <w:t>–</w:t>
      </w:r>
      <w:r w:rsidRPr="00071CBC">
        <w:rPr>
          <w:b/>
          <w:bCs/>
          <w:sz w:val="18"/>
          <w:szCs w:val="18"/>
          <w:u w:val="single"/>
        </w:rPr>
        <w:t xml:space="preserve"> Out</w:t>
      </w:r>
    </w:p>
    <w:p w14:paraId="273E1B59" w14:textId="6E340831" w:rsidR="00D8048A" w:rsidRPr="00071CBC" w:rsidRDefault="00100F31" w:rsidP="00071CBC">
      <w:pPr>
        <w:jc w:val="center"/>
        <w:rPr>
          <w:b/>
          <w:bCs/>
          <w:sz w:val="18"/>
          <w:szCs w:val="18"/>
          <w:u w:val="single"/>
        </w:rPr>
      </w:pPr>
      <w:r w:rsidRPr="00071CBC">
        <w:rPr>
          <w:b/>
          <w:bCs/>
          <w:sz w:val="18"/>
          <w:szCs w:val="18"/>
          <w:u w:val="single"/>
        </w:rPr>
        <w:t>Terms and Conditions</w:t>
      </w:r>
    </w:p>
    <w:p w14:paraId="3FEBAD67" w14:textId="77777777" w:rsidR="00D8048A" w:rsidRPr="00071CBC" w:rsidRDefault="00D8048A">
      <w:pPr>
        <w:rPr>
          <w:b/>
          <w:bCs/>
          <w:sz w:val="18"/>
          <w:szCs w:val="18"/>
          <w:u w:val="single"/>
        </w:rPr>
      </w:pPr>
    </w:p>
    <w:p w14:paraId="08B0A2C8" w14:textId="63C4F723" w:rsidR="00100F31" w:rsidRPr="00071CBC" w:rsidRDefault="00D8048A" w:rsidP="00100F31">
      <w:pPr>
        <w:rPr>
          <w:color w:val="EE0000"/>
          <w:sz w:val="18"/>
          <w:szCs w:val="18"/>
        </w:rPr>
      </w:pPr>
      <w:r w:rsidRPr="00071CBC">
        <w:rPr>
          <w:sz w:val="18"/>
          <w:szCs w:val="18"/>
        </w:rPr>
        <w:t>The Event will be a Shoot-Out Event to be held on Thursday 5</w:t>
      </w:r>
      <w:r w:rsidRPr="00071CBC">
        <w:rPr>
          <w:sz w:val="18"/>
          <w:szCs w:val="18"/>
          <w:vertAlign w:val="superscript"/>
        </w:rPr>
        <w:t>th</w:t>
      </w:r>
      <w:r w:rsidRPr="00071CBC">
        <w:rPr>
          <w:sz w:val="18"/>
          <w:szCs w:val="18"/>
        </w:rPr>
        <w:t xml:space="preserve"> November 2026 between 5.00pm and 7.30pm at Mooloolaba Bowls Club as a prelude to the Top Draw Fours Event. The prize money will be $5,000 winner takes all.</w:t>
      </w:r>
      <w:r w:rsidR="00100F31" w:rsidRPr="00071CBC">
        <w:rPr>
          <w:sz w:val="18"/>
          <w:szCs w:val="18"/>
        </w:rPr>
        <w:t xml:space="preserve"> </w:t>
      </w:r>
      <w:r w:rsidR="00100F31" w:rsidRPr="00071CBC">
        <w:rPr>
          <w:sz w:val="18"/>
          <w:szCs w:val="18"/>
        </w:rPr>
        <w:t>Th</w:t>
      </w:r>
      <w:r w:rsidR="00100F31" w:rsidRPr="00071CBC">
        <w:rPr>
          <w:sz w:val="18"/>
          <w:szCs w:val="18"/>
        </w:rPr>
        <w:t>e</w:t>
      </w:r>
      <w:r w:rsidR="00100F31" w:rsidRPr="00071CBC">
        <w:rPr>
          <w:sz w:val="18"/>
          <w:szCs w:val="18"/>
        </w:rPr>
        <w:t xml:space="preserve"> Final prize pool may be reduced if all positions are not filled. </w:t>
      </w:r>
    </w:p>
    <w:p w14:paraId="1AC578B4" w14:textId="77777777" w:rsidR="00E57F84" w:rsidRPr="00071CBC" w:rsidRDefault="00E57F84" w:rsidP="00FE66DC">
      <w:pPr>
        <w:rPr>
          <w:sz w:val="18"/>
          <w:szCs w:val="18"/>
        </w:rPr>
      </w:pPr>
    </w:p>
    <w:p w14:paraId="2C9653AA" w14:textId="4AA5C3AD" w:rsidR="00616D24" w:rsidRPr="00071CBC" w:rsidRDefault="00FE66DC">
      <w:pPr>
        <w:rPr>
          <w:sz w:val="18"/>
          <w:szCs w:val="18"/>
        </w:rPr>
      </w:pPr>
      <w:r w:rsidRPr="00071CBC">
        <w:rPr>
          <w:sz w:val="18"/>
          <w:szCs w:val="18"/>
        </w:rPr>
        <w:t xml:space="preserve">There will be positions for a </w:t>
      </w:r>
      <w:r w:rsidR="00E57F84" w:rsidRPr="00071CBC">
        <w:rPr>
          <w:sz w:val="18"/>
          <w:szCs w:val="18"/>
        </w:rPr>
        <w:t>maximum</w:t>
      </w:r>
      <w:r w:rsidRPr="00071CBC">
        <w:rPr>
          <w:sz w:val="18"/>
          <w:szCs w:val="18"/>
        </w:rPr>
        <w:t xml:space="preserve"> of 80 competitors who will be required to pay an entry fee of $50 per person, this will include a dinner ticket.</w:t>
      </w:r>
      <w:r w:rsidR="00D6721F" w:rsidRPr="00071CBC">
        <w:rPr>
          <w:sz w:val="18"/>
          <w:szCs w:val="18"/>
        </w:rPr>
        <w:t xml:space="preserve"> </w:t>
      </w:r>
      <w:r w:rsidR="00616D24" w:rsidRPr="00071CBC">
        <w:rPr>
          <w:sz w:val="18"/>
          <w:szCs w:val="18"/>
        </w:rPr>
        <w:t xml:space="preserve">28 places </w:t>
      </w:r>
      <w:r w:rsidR="00E57F84" w:rsidRPr="00071CBC">
        <w:rPr>
          <w:sz w:val="18"/>
          <w:szCs w:val="18"/>
        </w:rPr>
        <w:t xml:space="preserve">in the Shoot-Out </w:t>
      </w:r>
      <w:r w:rsidR="00616D24" w:rsidRPr="00071CBC">
        <w:rPr>
          <w:sz w:val="18"/>
          <w:szCs w:val="18"/>
        </w:rPr>
        <w:t xml:space="preserve">will be </w:t>
      </w:r>
      <w:r w:rsidR="00E57F84" w:rsidRPr="00071CBC">
        <w:rPr>
          <w:sz w:val="18"/>
          <w:szCs w:val="18"/>
        </w:rPr>
        <w:t>reserved</w:t>
      </w:r>
      <w:r w:rsidR="00616D24" w:rsidRPr="00071CBC">
        <w:rPr>
          <w:sz w:val="18"/>
          <w:szCs w:val="18"/>
        </w:rPr>
        <w:t>, one for each team (1 player only) who has entered the TDF.</w:t>
      </w:r>
      <w:r w:rsidR="00D6721F" w:rsidRPr="00071CBC">
        <w:rPr>
          <w:sz w:val="18"/>
          <w:szCs w:val="18"/>
        </w:rPr>
        <w:t xml:space="preserve"> The entry fee will still apply.</w:t>
      </w:r>
    </w:p>
    <w:p w14:paraId="14EC8A96" w14:textId="77777777" w:rsidR="00B876CD" w:rsidRPr="00071CBC" w:rsidRDefault="00B876CD">
      <w:pPr>
        <w:rPr>
          <w:sz w:val="18"/>
          <w:szCs w:val="18"/>
        </w:rPr>
      </w:pPr>
    </w:p>
    <w:p w14:paraId="45309CC2" w14:textId="6BCEDBDE" w:rsidR="00D8048A" w:rsidRPr="00071CBC" w:rsidRDefault="006A6428">
      <w:pPr>
        <w:rPr>
          <w:sz w:val="18"/>
          <w:szCs w:val="18"/>
        </w:rPr>
      </w:pPr>
      <w:r w:rsidRPr="00071CBC">
        <w:rPr>
          <w:sz w:val="18"/>
          <w:szCs w:val="18"/>
        </w:rPr>
        <w:t>Nominations will be open to all affiliated bowlers.</w:t>
      </w:r>
      <w:r w:rsidRPr="00071CBC">
        <w:rPr>
          <w:sz w:val="18"/>
          <w:szCs w:val="18"/>
        </w:rPr>
        <w:t xml:space="preserve"> </w:t>
      </w:r>
      <w:r w:rsidR="00D8048A" w:rsidRPr="00071CBC">
        <w:rPr>
          <w:sz w:val="18"/>
          <w:szCs w:val="18"/>
        </w:rPr>
        <w:t xml:space="preserve">Due to the likely popularity of this event, the Club will advertise a date and time </w:t>
      </w:r>
      <w:r w:rsidRPr="00071CBC">
        <w:rPr>
          <w:sz w:val="18"/>
          <w:szCs w:val="18"/>
        </w:rPr>
        <w:t xml:space="preserve">when </w:t>
      </w:r>
      <w:r w:rsidR="00D8048A" w:rsidRPr="00071CBC">
        <w:rPr>
          <w:sz w:val="18"/>
          <w:szCs w:val="18"/>
        </w:rPr>
        <w:t>nominations</w:t>
      </w:r>
      <w:r w:rsidRPr="00071CBC">
        <w:rPr>
          <w:sz w:val="18"/>
          <w:szCs w:val="18"/>
        </w:rPr>
        <w:t xml:space="preserve"> will open, approximately one month before the event, and the first 52 offers will be accepted, subject to follow up payment of the entry fee. </w:t>
      </w:r>
    </w:p>
    <w:p w14:paraId="7EFBA1C8" w14:textId="77777777" w:rsidR="00D8048A" w:rsidRPr="00071CBC" w:rsidRDefault="00D8048A">
      <w:pPr>
        <w:rPr>
          <w:sz w:val="18"/>
          <w:szCs w:val="18"/>
        </w:rPr>
      </w:pPr>
    </w:p>
    <w:p w14:paraId="753031D6" w14:textId="0A40EFA7" w:rsidR="00D8048A" w:rsidRPr="00071CBC" w:rsidRDefault="00884140">
      <w:pPr>
        <w:rPr>
          <w:sz w:val="18"/>
          <w:szCs w:val="18"/>
        </w:rPr>
      </w:pPr>
      <w:r w:rsidRPr="00071CBC">
        <w:rPr>
          <w:sz w:val="18"/>
          <w:szCs w:val="18"/>
        </w:rPr>
        <w:t xml:space="preserve">The competitors will be divided into 16 squads of 5 people </w:t>
      </w:r>
      <w:r w:rsidRPr="00071CBC">
        <w:rPr>
          <w:sz w:val="18"/>
          <w:szCs w:val="18"/>
        </w:rPr>
        <w:t xml:space="preserve">to play Round 1. </w:t>
      </w:r>
      <w:r w:rsidR="006A6428" w:rsidRPr="00071CBC">
        <w:rPr>
          <w:sz w:val="18"/>
          <w:szCs w:val="18"/>
        </w:rPr>
        <w:t>A</w:t>
      </w:r>
      <w:r w:rsidR="00D8048A" w:rsidRPr="00071CBC">
        <w:rPr>
          <w:sz w:val="18"/>
          <w:szCs w:val="18"/>
        </w:rPr>
        <w:t xml:space="preserve"> random draw </w:t>
      </w:r>
      <w:r w:rsidRPr="00071CBC">
        <w:rPr>
          <w:sz w:val="18"/>
          <w:szCs w:val="18"/>
        </w:rPr>
        <w:t xml:space="preserve">will be </w:t>
      </w:r>
      <w:r w:rsidR="00D8048A" w:rsidRPr="00071CBC">
        <w:rPr>
          <w:sz w:val="18"/>
          <w:szCs w:val="18"/>
        </w:rPr>
        <w:t>conducted at 4.00pm on the day</w:t>
      </w:r>
      <w:r w:rsidRPr="00071CBC">
        <w:rPr>
          <w:sz w:val="18"/>
          <w:szCs w:val="18"/>
        </w:rPr>
        <w:t xml:space="preserve"> of the event</w:t>
      </w:r>
      <w:r w:rsidR="00D8048A" w:rsidRPr="00071CBC">
        <w:rPr>
          <w:sz w:val="18"/>
          <w:szCs w:val="18"/>
        </w:rPr>
        <w:t>.</w:t>
      </w:r>
      <w:r w:rsidR="006A6428" w:rsidRPr="00071CBC">
        <w:rPr>
          <w:sz w:val="18"/>
          <w:szCs w:val="18"/>
        </w:rPr>
        <w:t xml:space="preserve"> </w:t>
      </w:r>
      <w:r w:rsidR="00D8048A" w:rsidRPr="00071CBC">
        <w:rPr>
          <w:sz w:val="18"/>
          <w:szCs w:val="18"/>
        </w:rPr>
        <w:t>As names are drawn out, players</w:t>
      </w:r>
      <w:r w:rsidR="00616D24" w:rsidRPr="00071CBC">
        <w:rPr>
          <w:sz w:val="18"/>
          <w:szCs w:val="18"/>
        </w:rPr>
        <w:t xml:space="preserve"> </w:t>
      </w:r>
      <w:r w:rsidR="00D8048A" w:rsidRPr="00071CBC">
        <w:rPr>
          <w:sz w:val="18"/>
          <w:szCs w:val="18"/>
        </w:rPr>
        <w:t>will be assigned consecutive positions on a scorecard commencing from Rink 1, Position 1 etc until all positions are filled.</w:t>
      </w:r>
    </w:p>
    <w:p w14:paraId="0BDE64C1" w14:textId="77777777" w:rsidR="00D8048A" w:rsidRPr="00071CBC" w:rsidRDefault="00D8048A">
      <w:pPr>
        <w:rPr>
          <w:sz w:val="18"/>
          <w:szCs w:val="18"/>
        </w:rPr>
      </w:pPr>
    </w:p>
    <w:p w14:paraId="09C973F9" w14:textId="3310ACF6" w:rsidR="00D8048A" w:rsidRPr="00071CBC" w:rsidRDefault="00D8048A">
      <w:pPr>
        <w:rPr>
          <w:sz w:val="18"/>
          <w:szCs w:val="18"/>
        </w:rPr>
      </w:pPr>
      <w:r w:rsidRPr="00071CBC">
        <w:rPr>
          <w:sz w:val="18"/>
          <w:szCs w:val="18"/>
        </w:rPr>
        <w:t xml:space="preserve">Each squad will play two bowls singles in a game of </w:t>
      </w:r>
      <w:r w:rsidR="00B876CD" w:rsidRPr="00071CBC">
        <w:rPr>
          <w:sz w:val="18"/>
          <w:szCs w:val="18"/>
        </w:rPr>
        <w:t xml:space="preserve">5 </w:t>
      </w:r>
      <w:r w:rsidRPr="00071CBC">
        <w:rPr>
          <w:sz w:val="18"/>
          <w:szCs w:val="18"/>
        </w:rPr>
        <w:t xml:space="preserve">Ends on the designated rinks with the winner being the player who achieves the highest overall score. </w:t>
      </w:r>
    </w:p>
    <w:p w14:paraId="2F120516" w14:textId="77777777" w:rsidR="00FE66DC" w:rsidRPr="00071CBC" w:rsidRDefault="00FE66DC" w:rsidP="00FE66DC">
      <w:pPr>
        <w:rPr>
          <w:sz w:val="18"/>
          <w:szCs w:val="18"/>
        </w:rPr>
      </w:pPr>
    </w:p>
    <w:p w14:paraId="4B4D6A85" w14:textId="73FC3F37" w:rsidR="00FE66DC" w:rsidRPr="00071CBC" w:rsidRDefault="00FE66DC" w:rsidP="00FE66DC">
      <w:pPr>
        <w:rPr>
          <w:sz w:val="18"/>
          <w:szCs w:val="18"/>
        </w:rPr>
      </w:pPr>
      <w:r w:rsidRPr="00071CBC">
        <w:rPr>
          <w:sz w:val="18"/>
          <w:szCs w:val="18"/>
        </w:rPr>
        <w:t>The scoring system for this event will be 3 points for the closest bowl to the Jack, 2 points for the second closest and 1 point for the third closest bowl to the Jack. These will accumulate over the number of ends played. A Marker will be assigned to every rink and shall determine the placings, with assistance from an Umpire if required. If the Umpire cannot separate two bowls the relevant players shall be awarded half of the available points.</w:t>
      </w:r>
    </w:p>
    <w:p w14:paraId="13B301B7" w14:textId="77777777" w:rsidR="00D8048A" w:rsidRPr="00071CBC" w:rsidRDefault="00D8048A">
      <w:pPr>
        <w:rPr>
          <w:sz w:val="18"/>
          <w:szCs w:val="18"/>
        </w:rPr>
      </w:pPr>
    </w:p>
    <w:p w14:paraId="1D61B5B3" w14:textId="507AE1A7" w:rsidR="00D8048A" w:rsidRPr="00071CBC" w:rsidRDefault="00D8048A">
      <w:pPr>
        <w:rPr>
          <w:sz w:val="18"/>
          <w:szCs w:val="18"/>
        </w:rPr>
      </w:pPr>
      <w:r w:rsidRPr="00071CBC">
        <w:rPr>
          <w:sz w:val="18"/>
          <w:szCs w:val="18"/>
        </w:rPr>
        <w:t xml:space="preserve">The winners on each </w:t>
      </w:r>
      <w:r w:rsidR="00884140" w:rsidRPr="00071CBC">
        <w:rPr>
          <w:sz w:val="18"/>
          <w:szCs w:val="18"/>
        </w:rPr>
        <w:t xml:space="preserve">of the 16 </w:t>
      </w:r>
      <w:r w:rsidRPr="00071CBC">
        <w:rPr>
          <w:sz w:val="18"/>
          <w:szCs w:val="18"/>
        </w:rPr>
        <w:t>rink</w:t>
      </w:r>
      <w:r w:rsidR="00884140" w:rsidRPr="00071CBC">
        <w:rPr>
          <w:sz w:val="18"/>
          <w:szCs w:val="18"/>
        </w:rPr>
        <w:t>s</w:t>
      </w:r>
      <w:r w:rsidRPr="00071CBC">
        <w:rPr>
          <w:sz w:val="18"/>
          <w:szCs w:val="18"/>
        </w:rPr>
        <w:t xml:space="preserve"> will then go into another random draw to play in the semi-final in squads of 4 players on one of four designated rinks in the same format</w:t>
      </w:r>
      <w:r w:rsidR="00884140" w:rsidRPr="00071CBC">
        <w:rPr>
          <w:sz w:val="18"/>
          <w:szCs w:val="18"/>
        </w:rPr>
        <w:t>.</w:t>
      </w:r>
      <w:r w:rsidRPr="00071CBC">
        <w:rPr>
          <w:sz w:val="18"/>
          <w:szCs w:val="18"/>
        </w:rPr>
        <w:t xml:space="preserve"> </w:t>
      </w:r>
      <w:r w:rsidR="00884140" w:rsidRPr="00071CBC">
        <w:rPr>
          <w:sz w:val="18"/>
          <w:szCs w:val="18"/>
        </w:rPr>
        <w:t>T</w:t>
      </w:r>
      <w:r w:rsidRPr="00071CBC">
        <w:rPr>
          <w:sz w:val="18"/>
          <w:szCs w:val="18"/>
        </w:rPr>
        <w:t xml:space="preserve">he player who achieves the highest overall score </w:t>
      </w:r>
      <w:r w:rsidR="00884140" w:rsidRPr="00071CBC">
        <w:rPr>
          <w:sz w:val="18"/>
          <w:szCs w:val="18"/>
        </w:rPr>
        <w:t xml:space="preserve">on each rink will </w:t>
      </w:r>
      <w:r w:rsidRPr="00071CBC">
        <w:rPr>
          <w:sz w:val="18"/>
          <w:szCs w:val="18"/>
        </w:rPr>
        <w:t>mov</w:t>
      </w:r>
      <w:r w:rsidR="00884140" w:rsidRPr="00071CBC">
        <w:rPr>
          <w:sz w:val="18"/>
          <w:szCs w:val="18"/>
        </w:rPr>
        <w:t>e</w:t>
      </w:r>
      <w:r w:rsidRPr="00071CBC">
        <w:rPr>
          <w:sz w:val="18"/>
          <w:szCs w:val="18"/>
        </w:rPr>
        <w:t xml:space="preserve"> to the final.</w:t>
      </w:r>
    </w:p>
    <w:p w14:paraId="3CBD0D7A" w14:textId="77777777" w:rsidR="00D8048A" w:rsidRPr="00071CBC" w:rsidRDefault="00D8048A">
      <w:pPr>
        <w:rPr>
          <w:sz w:val="18"/>
          <w:szCs w:val="18"/>
        </w:rPr>
      </w:pPr>
    </w:p>
    <w:p w14:paraId="2E1AFC14" w14:textId="54AC579F" w:rsidR="00D8048A" w:rsidRPr="00071CBC" w:rsidRDefault="00D8048A">
      <w:pPr>
        <w:rPr>
          <w:sz w:val="18"/>
          <w:szCs w:val="18"/>
        </w:rPr>
      </w:pPr>
      <w:r w:rsidRPr="00071CBC">
        <w:rPr>
          <w:sz w:val="18"/>
          <w:szCs w:val="18"/>
        </w:rPr>
        <w:t>The Final Four players will play the same format to decide the overall winner who will win the $5,000 prize. This will be transferred to a nominated bank account within 24 hours of the finish of the event.</w:t>
      </w:r>
    </w:p>
    <w:p w14:paraId="4B308FCB" w14:textId="77777777" w:rsidR="00D8048A" w:rsidRPr="00071CBC" w:rsidRDefault="00D8048A">
      <w:pPr>
        <w:rPr>
          <w:sz w:val="18"/>
          <w:szCs w:val="18"/>
        </w:rPr>
      </w:pPr>
    </w:p>
    <w:p w14:paraId="77909DE6" w14:textId="20899411" w:rsidR="00D8048A" w:rsidRPr="00071CBC" w:rsidRDefault="00D8048A">
      <w:pPr>
        <w:rPr>
          <w:sz w:val="18"/>
          <w:szCs w:val="18"/>
        </w:rPr>
      </w:pPr>
      <w:r w:rsidRPr="00071CBC">
        <w:rPr>
          <w:sz w:val="18"/>
          <w:szCs w:val="18"/>
        </w:rPr>
        <w:t>If at the end of any round, the scores on any rink are equal, the relevant players will play a 1 bowl shoot-out with the Jack on the far tee and the mat behind the baseline to decide a winner. They will toss a coin to decide who bowls first.</w:t>
      </w:r>
    </w:p>
    <w:p w14:paraId="4AC97497" w14:textId="77777777" w:rsidR="00D8048A" w:rsidRPr="00071CBC" w:rsidRDefault="00D8048A">
      <w:pPr>
        <w:rPr>
          <w:sz w:val="18"/>
          <w:szCs w:val="18"/>
        </w:rPr>
      </w:pPr>
    </w:p>
    <w:p w14:paraId="50E1F330" w14:textId="78151F01" w:rsidR="00D8048A" w:rsidRPr="00071CBC" w:rsidRDefault="00D8048A" w:rsidP="00D8048A">
      <w:pPr>
        <w:rPr>
          <w:sz w:val="18"/>
          <w:szCs w:val="18"/>
        </w:rPr>
      </w:pPr>
      <w:r w:rsidRPr="00071CBC">
        <w:rPr>
          <w:sz w:val="18"/>
          <w:szCs w:val="18"/>
        </w:rPr>
        <w:t>In the first end of each round, the marker will place the Jack on the centre tee and the participant who is listed in position 1 on each card shall place the Mat on the centreline at least 21 metres from the Jack and play first.</w:t>
      </w:r>
    </w:p>
    <w:p w14:paraId="6447CE5F" w14:textId="77777777" w:rsidR="00D8048A" w:rsidRPr="00071CBC" w:rsidRDefault="00D8048A" w:rsidP="00D8048A">
      <w:pPr>
        <w:rPr>
          <w:sz w:val="18"/>
          <w:szCs w:val="18"/>
        </w:rPr>
      </w:pPr>
    </w:p>
    <w:p w14:paraId="2B31CD96" w14:textId="77777777" w:rsidR="00894F45" w:rsidRPr="00071CBC" w:rsidRDefault="00D8048A" w:rsidP="00D8048A">
      <w:pPr>
        <w:rPr>
          <w:sz w:val="18"/>
          <w:szCs w:val="18"/>
        </w:rPr>
      </w:pPr>
      <w:r w:rsidRPr="00071CBC">
        <w:rPr>
          <w:sz w:val="18"/>
          <w:szCs w:val="18"/>
        </w:rPr>
        <w:t xml:space="preserve">In subsequent ends, the winner of the last end shall place the Mat and deliver the Jack to at least 21 metres from the Mat and within the Rink of play. The Jack will remain where it finishes and the previous winner shall bowl first and the remaining players shall bowl in the order they are listed on the scorecard. </w:t>
      </w:r>
    </w:p>
    <w:p w14:paraId="52A1382D" w14:textId="77777777" w:rsidR="00894F45" w:rsidRPr="00071CBC" w:rsidRDefault="00894F45" w:rsidP="00D8048A">
      <w:pPr>
        <w:rPr>
          <w:sz w:val="18"/>
          <w:szCs w:val="18"/>
        </w:rPr>
      </w:pPr>
    </w:p>
    <w:p w14:paraId="6A9B1134" w14:textId="77777777" w:rsidR="00894F45" w:rsidRPr="00071CBC" w:rsidRDefault="00894F45" w:rsidP="00D8048A">
      <w:pPr>
        <w:rPr>
          <w:sz w:val="18"/>
          <w:szCs w:val="18"/>
        </w:rPr>
      </w:pPr>
      <w:r w:rsidRPr="00071CBC">
        <w:rPr>
          <w:sz w:val="18"/>
          <w:szCs w:val="18"/>
        </w:rPr>
        <w:t>Penalties.</w:t>
      </w:r>
    </w:p>
    <w:p w14:paraId="7C550FEF" w14:textId="77777777" w:rsidR="00894F45" w:rsidRPr="00071CBC" w:rsidRDefault="00D8048A" w:rsidP="00D8048A">
      <w:pPr>
        <w:pStyle w:val="ListParagraph"/>
        <w:numPr>
          <w:ilvl w:val="0"/>
          <w:numId w:val="1"/>
        </w:numPr>
        <w:rPr>
          <w:sz w:val="18"/>
          <w:szCs w:val="18"/>
        </w:rPr>
      </w:pPr>
      <w:r w:rsidRPr="00071CBC">
        <w:rPr>
          <w:sz w:val="18"/>
          <w:szCs w:val="18"/>
        </w:rPr>
        <w:t xml:space="preserve">If </w:t>
      </w:r>
      <w:r w:rsidR="00894F45" w:rsidRPr="00071CBC">
        <w:rPr>
          <w:sz w:val="18"/>
          <w:szCs w:val="18"/>
        </w:rPr>
        <w:t>a player</w:t>
      </w:r>
      <w:r w:rsidRPr="00071CBC">
        <w:rPr>
          <w:sz w:val="18"/>
          <w:szCs w:val="18"/>
        </w:rPr>
        <w:t xml:space="preserve"> delivers the Jack out-of-bounds, the</w:t>
      </w:r>
      <w:r w:rsidR="00B876CD" w:rsidRPr="00071CBC">
        <w:rPr>
          <w:sz w:val="18"/>
          <w:szCs w:val="18"/>
        </w:rPr>
        <w:t xml:space="preserve">y shall lose 3 points and the </w:t>
      </w:r>
      <w:r w:rsidRPr="00071CBC">
        <w:rPr>
          <w:sz w:val="18"/>
          <w:szCs w:val="18"/>
        </w:rPr>
        <w:t>next player shall deliver the Jack.</w:t>
      </w:r>
    </w:p>
    <w:p w14:paraId="13C3F4F7" w14:textId="77777777" w:rsidR="00894F45" w:rsidRPr="00071CBC" w:rsidRDefault="00894F45" w:rsidP="00D8048A">
      <w:pPr>
        <w:pStyle w:val="ListParagraph"/>
        <w:numPr>
          <w:ilvl w:val="0"/>
          <w:numId w:val="1"/>
        </w:numPr>
        <w:rPr>
          <w:sz w:val="18"/>
          <w:szCs w:val="18"/>
        </w:rPr>
      </w:pPr>
      <w:r w:rsidRPr="00071CBC">
        <w:rPr>
          <w:sz w:val="18"/>
          <w:szCs w:val="18"/>
        </w:rPr>
        <w:t>I</w:t>
      </w:r>
      <w:r w:rsidR="00D8048A" w:rsidRPr="00071CBC">
        <w:rPr>
          <w:sz w:val="18"/>
          <w:szCs w:val="18"/>
        </w:rPr>
        <w:t xml:space="preserve">f any player hits the Jack and causes it to leave the rink of play other than in the ditch, they shall lose 3 points. </w:t>
      </w:r>
    </w:p>
    <w:p w14:paraId="1C2CB0D2" w14:textId="77777777" w:rsidR="00894F45" w:rsidRPr="00071CBC" w:rsidRDefault="00D8048A" w:rsidP="00D8048A">
      <w:pPr>
        <w:pStyle w:val="ListParagraph"/>
        <w:numPr>
          <w:ilvl w:val="0"/>
          <w:numId w:val="1"/>
        </w:numPr>
        <w:rPr>
          <w:sz w:val="18"/>
          <w:szCs w:val="18"/>
        </w:rPr>
      </w:pPr>
      <w:r w:rsidRPr="00071CBC">
        <w:rPr>
          <w:sz w:val="18"/>
          <w:szCs w:val="18"/>
        </w:rPr>
        <w:t xml:space="preserve">If any player plays a wrong bias or if their bowl finishes outside the rink of play, they shall lose 3 points. </w:t>
      </w:r>
    </w:p>
    <w:p w14:paraId="1AC02F44" w14:textId="5F996E63" w:rsidR="00D8048A" w:rsidRPr="00071CBC" w:rsidRDefault="00D8048A" w:rsidP="00D8048A">
      <w:pPr>
        <w:pStyle w:val="ListParagraph"/>
        <w:numPr>
          <w:ilvl w:val="0"/>
          <w:numId w:val="1"/>
        </w:numPr>
        <w:rPr>
          <w:sz w:val="18"/>
          <w:szCs w:val="18"/>
        </w:rPr>
      </w:pPr>
      <w:r w:rsidRPr="00071CBC">
        <w:rPr>
          <w:sz w:val="18"/>
          <w:szCs w:val="18"/>
        </w:rPr>
        <w:t>If any player causes another player’s bowl to leave the rink of play, the offending player shall lose 3 points but the other players bowl that left the rink will be declared dead.</w:t>
      </w:r>
    </w:p>
    <w:p w14:paraId="786C9F8A" w14:textId="40D7DCF9" w:rsidR="00894F45" w:rsidRPr="00071CBC" w:rsidRDefault="00071CBC" w:rsidP="00D8048A">
      <w:pPr>
        <w:pStyle w:val="ListParagraph"/>
        <w:numPr>
          <w:ilvl w:val="0"/>
          <w:numId w:val="1"/>
        </w:numPr>
        <w:rPr>
          <w:sz w:val="18"/>
          <w:szCs w:val="18"/>
        </w:rPr>
      </w:pPr>
      <w:r w:rsidRPr="00071CBC">
        <w:rPr>
          <w:sz w:val="18"/>
          <w:szCs w:val="18"/>
        </w:rPr>
        <w:t>Only</w:t>
      </w:r>
      <w:r w:rsidR="00894F45" w:rsidRPr="00071CBC">
        <w:rPr>
          <w:sz w:val="18"/>
          <w:szCs w:val="18"/>
        </w:rPr>
        <w:t xml:space="preserve"> one </w:t>
      </w:r>
      <w:r w:rsidRPr="00071CBC">
        <w:rPr>
          <w:sz w:val="18"/>
          <w:szCs w:val="18"/>
        </w:rPr>
        <w:t>3-point</w:t>
      </w:r>
      <w:r w:rsidR="00894F45" w:rsidRPr="00071CBC">
        <w:rPr>
          <w:sz w:val="18"/>
          <w:szCs w:val="18"/>
        </w:rPr>
        <w:t xml:space="preserve"> penalty</w:t>
      </w:r>
      <w:r w:rsidRPr="00071CBC">
        <w:rPr>
          <w:sz w:val="18"/>
          <w:szCs w:val="18"/>
        </w:rPr>
        <w:t>,</w:t>
      </w:r>
      <w:r w:rsidR="00894F45" w:rsidRPr="00071CBC">
        <w:rPr>
          <w:sz w:val="18"/>
          <w:szCs w:val="18"/>
        </w:rPr>
        <w:t xml:space="preserve"> </w:t>
      </w:r>
      <w:r w:rsidRPr="00071CBC">
        <w:rPr>
          <w:sz w:val="18"/>
          <w:szCs w:val="18"/>
        </w:rPr>
        <w:t xml:space="preserve">per bowl, </w:t>
      </w:r>
      <w:r w:rsidR="00894F45" w:rsidRPr="00071CBC">
        <w:rPr>
          <w:sz w:val="18"/>
          <w:szCs w:val="18"/>
        </w:rPr>
        <w:t>shall apply to any player in any end.</w:t>
      </w:r>
    </w:p>
    <w:p w14:paraId="172D12AE" w14:textId="77777777" w:rsidR="00D8048A" w:rsidRPr="00071CBC" w:rsidRDefault="00D8048A" w:rsidP="00D8048A">
      <w:pPr>
        <w:rPr>
          <w:sz w:val="18"/>
          <w:szCs w:val="18"/>
        </w:rPr>
      </w:pPr>
    </w:p>
    <w:p w14:paraId="21F1EEBB" w14:textId="2E9835E1" w:rsidR="00D8048A" w:rsidRPr="00071CBC" w:rsidRDefault="00D8048A" w:rsidP="00D8048A">
      <w:pPr>
        <w:rPr>
          <w:sz w:val="18"/>
          <w:szCs w:val="18"/>
        </w:rPr>
      </w:pPr>
      <w:r w:rsidRPr="00071CBC">
        <w:rPr>
          <w:sz w:val="18"/>
          <w:szCs w:val="18"/>
        </w:rPr>
        <w:t xml:space="preserve">In any instance where a player or players do not conduct themselves in a polite and sporting like manner </w:t>
      </w:r>
      <w:r w:rsidR="00616D24" w:rsidRPr="00071CBC">
        <w:rPr>
          <w:sz w:val="18"/>
          <w:szCs w:val="18"/>
        </w:rPr>
        <w:t xml:space="preserve">or </w:t>
      </w:r>
      <w:r w:rsidRPr="00071CBC">
        <w:rPr>
          <w:sz w:val="18"/>
          <w:szCs w:val="18"/>
        </w:rPr>
        <w:t xml:space="preserve">behave in a manner offensive to other players or officials they shall be </w:t>
      </w:r>
      <w:r w:rsidR="00616D24" w:rsidRPr="00071CBC">
        <w:rPr>
          <w:sz w:val="18"/>
          <w:szCs w:val="18"/>
        </w:rPr>
        <w:t>immediately removed from the competition on the Event Controllers direction.</w:t>
      </w:r>
    </w:p>
    <w:p w14:paraId="4FDB81DF" w14:textId="77777777" w:rsidR="00D8048A" w:rsidRPr="00071CBC" w:rsidRDefault="00D8048A" w:rsidP="00D8048A">
      <w:pPr>
        <w:rPr>
          <w:sz w:val="18"/>
          <w:szCs w:val="18"/>
        </w:rPr>
      </w:pPr>
    </w:p>
    <w:p w14:paraId="582E0AF0" w14:textId="0A804E79" w:rsidR="00D8048A" w:rsidRPr="00071CBC" w:rsidRDefault="00D8048A" w:rsidP="00D8048A">
      <w:pPr>
        <w:rPr>
          <w:sz w:val="18"/>
          <w:szCs w:val="18"/>
        </w:rPr>
      </w:pPr>
      <w:r w:rsidRPr="00071CBC">
        <w:rPr>
          <w:sz w:val="18"/>
          <w:szCs w:val="18"/>
        </w:rPr>
        <w:t xml:space="preserve">Other than the </w:t>
      </w:r>
      <w:r w:rsidR="00071CBC">
        <w:rPr>
          <w:sz w:val="18"/>
          <w:szCs w:val="18"/>
        </w:rPr>
        <w:t>rules</w:t>
      </w:r>
      <w:r w:rsidRPr="00071CBC">
        <w:rPr>
          <w:sz w:val="18"/>
          <w:szCs w:val="18"/>
        </w:rPr>
        <w:t xml:space="preserve"> stated above, the Laws of the Sport of Bowls Chrystal Mark 4</w:t>
      </w:r>
      <w:r w:rsidRPr="00071CBC">
        <w:rPr>
          <w:sz w:val="18"/>
          <w:szCs w:val="18"/>
          <w:vertAlign w:val="superscript"/>
        </w:rPr>
        <w:t>th</w:t>
      </w:r>
      <w:r w:rsidRPr="00071CBC">
        <w:rPr>
          <w:sz w:val="18"/>
          <w:szCs w:val="18"/>
        </w:rPr>
        <w:t xml:space="preserve"> Edition shall apply. In any dispute, the Event Controller (to be nominated at the Event) shall decide how to resolve the matter and no further appeal shall be considered.</w:t>
      </w:r>
    </w:p>
    <w:p w14:paraId="073B56ED" w14:textId="77777777" w:rsidR="00D8048A" w:rsidRPr="00071CBC" w:rsidRDefault="00D8048A" w:rsidP="00D8048A">
      <w:pPr>
        <w:rPr>
          <w:sz w:val="18"/>
          <w:szCs w:val="18"/>
        </w:rPr>
      </w:pPr>
    </w:p>
    <w:p w14:paraId="2ECCE463" w14:textId="0A827773" w:rsidR="00D8048A" w:rsidRPr="00071CBC" w:rsidRDefault="00D8048A">
      <w:pPr>
        <w:rPr>
          <w:sz w:val="18"/>
          <w:szCs w:val="18"/>
        </w:rPr>
      </w:pPr>
    </w:p>
    <w:sectPr w:rsidR="00D8048A" w:rsidRPr="00071CBC" w:rsidSect="00071CBC">
      <w:pgSz w:w="11906" w:h="16838"/>
      <w:pgMar w:top="404" w:right="1440" w:bottom="48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E02"/>
    <w:multiLevelType w:val="hybridMultilevel"/>
    <w:tmpl w:val="E9F28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3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8A"/>
    <w:rsid w:val="00071CBC"/>
    <w:rsid w:val="00100F31"/>
    <w:rsid w:val="0010708B"/>
    <w:rsid w:val="003222B3"/>
    <w:rsid w:val="003768D5"/>
    <w:rsid w:val="003B0420"/>
    <w:rsid w:val="004C2B33"/>
    <w:rsid w:val="00591DFA"/>
    <w:rsid w:val="00616D24"/>
    <w:rsid w:val="00643A10"/>
    <w:rsid w:val="006A6428"/>
    <w:rsid w:val="00746D02"/>
    <w:rsid w:val="00884140"/>
    <w:rsid w:val="00894F45"/>
    <w:rsid w:val="00A95856"/>
    <w:rsid w:val="00B876CD"/>
    <w:rsid w:val="00C2229B"/>
    <w:rsid w:val="00C75614"/>
    <w:rsid w:val="00D6721F"/>
    <w:rsid w:val="00D8048A"/>
    <w:rsid w:val="00D84235"/>
    <w:rsid w:val="00E57F84"/>
    <w:rsid w:val="00ED30DD"/>
    <w:rsid w:val="00F409E1"/>
    <w:rsid w:val="00FE66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56A66EC"/>
  <w15:chartTrackingRefBased/>
  <w15:docId w15:val="{412EA6BE-9713-8545-BDF6-A23B8A3A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4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04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04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04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04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04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4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4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4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4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04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04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04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04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04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4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4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48A"/>
    <w:rPr>
      <w:rFonts w:eastAsiaTheme="majorEastAsia" w:cstheme="majorBidi"/>
      <w:color w:val="272727" w:themeColor="text1" w:themeTint="D8"/>
    </w:rPr>
  </w:style>
  <w:style w:type="paragraph" w:styleId="Title">
    <w:name w:val="Title"/>
    <w:basedOn w:val="Normal"/>
    <w:next w:val="Normal"/>
    <w:link w:val="TitleChar"/>
    <w:uiPriority w:val="10"/>
    <w:qFormat/>
    <w:rsid w:val="00D804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4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4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048A"/>
    <w:rPr>
      <w:i/>
      <w:iCs/>
      <w:color w:val="404040" w:themeColor="text1" w:themeTint="BF"/>
    </w:rPr>
  </w:style>
  <w:style w:type="paragraph" w:styleId="ListParagraph">
    <w:name w:val="List Paragraph"/>
    <w:basedOn w:val="Normal"/>
    <w:uiPriority w:val="34"/>
    <w:qFormat/>
    <w:rsid w:val="00D8048A"/>
    <w:pPr>
      <w:ind w:left="720"/>
      <w:contextualSpacing/>
    </w:pPr>
  </w:style>
  <w:style w:type="character" w:styleId="IntenseEmphasis">
    <w:name w:val="Intense Emphasis"/>
    <w:basedOn w:val="DefaultParagraphFont"/>
    <w:uiPriority w:val="21"/>
    <w:qFormat/>
    <w:rsid w:val="00D8048A"/>
    <w:rPr>
      <w:i/>
      <w:iCs/>
      <w:color w:val="2F5496" w:themeColor="accent1" w:themeShade="BF"/>
    </w:rPr>
  </w:style>
  <w:style w:type="paragraph" w:styleId="IntenseQuote">
    <w:name w:val="Intense Quote"/>
    <w:basedOn w:val="Normal"/>
    <w:next w:val="Normal"/>
    <w:link w:val="IntenseQuoteChar"/>
    <w:uiPriority w:val="30"/>
    <w:qFormat/>
    <w:rsid w:val="00D804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048A"/>
    <w:rPr>
      <w:i/>
      <w:iCs/>
      <w:color w:val="2F5496" w:themeColor="accent1" w:themeShade="BF"/>
    </w:rPr>
  </w:style>
  <w:style w:type="character" w:styleId="IntenseReference">
    <w:name w:val="Intense Reference"/>
    <w:basedOn w:val="DefaultParagraphFont"/>
    <w:uiPriority w:val="32"/>
    <w:qFormat/>
    <w:rsid w:val="00D804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Graham</cp:lastModifiedBy>
  <cp:revision>2</cp:revision>
  <dcterms:created xsi:type="dcterms:W3CDTF">2026-02-14T22:15:00Z</dcterms:created>
  <dcterms:modified xsi:type="dcterms:W3CDTF">2026-02-14T22:15:00Z</dcterms:modified>
</cp:coreProperties>
</file>