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98434" w14:textId="3C24A47D" w:rsidR="00C05699" w:rsidRPr="009620B7" w:rsidRDefault="00C05699" w:rsidP="00885571">
      <w:pPr>
        <w:jc w:val="center"/>
        <w:rPr>
          <w:rFonts w:cstheme="minorHAnsi"/>
          <w:b/>
          <w:bCs/>
          <w:sz w:val="20"/>
          <w:szCs w:val="20"/>
          <w:u w:val="single"/>
        </w:rPr>
      </w:pPr>
      <w:r w:rsidRPr="009620B7">
        <w:rPr>
          <w:rFonts w:cstheme="minorHAnsi"/>
          <w:b/>
          <w:bCs/>
          <w:sz w:val="20"/>
          <w:szCs w:val="20"/>
          <w:u w:val="single"/>
        </w:rPr>
        <w:t>MOOLOOLABA BOWLS CLUB</w:t>
      </w:r>
      <w:r w:rsidR="00885571" w:rsidRPr="009620B7">
        <w:rPr>
          <w:rFonts w:cstheme="minorHAnsi"/>
          <w:b/>
          <w:bCs/>
          <w:sz w:val="20"/>
          <w:szCs w:val="20"/>
          <w:u w:val="single"/>
        </w:rPr>
        <w:t xml:space="preserve"> - </w:t>
      </w:r>
      <w:r w:rsidRPr="009620B7">
        <w:rPr>
          <w:rFonts w:cstheme="minorHAnsi"/>
          <w:b/>
          <w:bCs/>
          <w:sz w:val="20"/>
          <w:szCs w:val="20"/>
          <w:u w:val="single"/>
        </w:rPr>
        <w:t>2026 TOP DRAW FOURS</w:t>
      </w:r>
    </w:p>
    <w:p w14:paraId="5F4BD38A" w14:textId="64C7249A" w:rsidR="00C05699" w:rsidRPr="009620B7" w:rsidRDefault="00C05699" w:rsidP="00C05699">
      <w:pPr>
        <w:jc w:val="center"/>
        <w:rPr>
          <w:rFonts w:cstheme="minorHAnsi"/>
          <w:b/>
          <w:bCs/>
          <w:sz w:val="20"/>
          <w:szCs w:val="20"/>
          <w:u w:val="single"/>
        </w:rPr>
      </w:pPr>
      <w:r w:rsidRPr="009620B7">
        <w:rPr>
          <w:rFonts w:cstheme="minorHAnsi"/>
          <w:b/>
          <w:bCs/>
          <w:sz w:val="20"/>
          <w:szCs w:val="20"/>
          <w:u w:val="single"/>
        </w:rPr>
        <w:t>CONDITIONS OF PLAY</w:t>
      </w:r>
    </w:p>
    <w:p w14:paraId="0A235AE3" w14:textId="77777777" w:rsidR="00C05699" w:rsidRPr="009620B7" w:rsidRDefault="00C05699" w:rsidP="00C05699">
      <w:pPr>
        <w:jc w:val="center"/>
        <w:rPr>
          <w:rFonts w:cstheme="minorHAnsi"/>
          <w:b/>
          <w:bCs/>
          <w:sz w:val="20"/>
          <w:szCs w:val="20"/>
        </w:rPr>
      </w:pPr>
    </w:p>
    <w:p w14:paraId="33CB3AD0" w14:textId="77777777" w:rsidR="00C05699" w:rsidRPr="009620B7" w:rsidRDefault="00C05699" w:rsidP="00C05699">
      <w:pPr>
        <w:rPr>
          <w:rFonts w:cstheme="minorHAnsi"/>
          <w:b/>
          <w:bCs/>
          <w:sz w:val="20"/>
          <w:szCs w:val="20"/>
        </w:rPr>
      </w:pPr>
      <w:r w:rsidRPr="009620B7">
        <w:rPr>
          <w:rFonts w:cstheme="minorHAnsi"/>
          <w:b/>
          <w:bCs/>
          <w:sz w:val="20"/>
          <w:szCs w:val="20"/>
        </w:rPr>
        <w:t xml:space="preserve">CONTROL. </w:t>
      </w:r>
    </w:p>
    <w:p w14:paraId="22A63046" w14:textId="482D90C4" w:rsidR="00C05699" w:rsidRPr="009620B7" w:rsidRDefault="00C05699" w:rsidP="00C05699">
      <w:pPr>
        <w:rPr>
          <w:rFonts w:cstheme="minorHAnsi"/>
          <w:sz w:val="20"/>
          <w:szCs w:val="20"/>
        </w:rPr>
      </w:pPr>
      <w:r w:rsidRPr="009620B7">
        <w:rPr>
          <w:rFonts w:cstheme="minorHAnsi"/>
          <w:sz w:val="20"/>
          <w:szCs w:val="20"/>
        </w:rPr>
        <w:t>The Mooloolaba Bowls Club (MBC) Organising Committee shall be the Controlling Body for this event and shall adjudicate should any disputes arise, and to make, alter or add to these conditions should that be deemed necessary and their decision shall be final and no appeals considered.</w:t>
      </w:r>
    </w:p>
    <w:p w14:paraId="72572060" w14:textId="77777777" w:rsidR="00C05699" w:rsidRPr="009620B7" w:rsidRDefault="00C05699" w:rsidP="00C05699">
      <w:pPr>
        <w:rPr>
          <w:rFonts w:cstheme="minorHAnsi"/>
          <w:sz w:val="20"/>
          <w:szCs w:val="20"/>
        </w:rPr>
      </w:pPr>
    </w:p>
    <w:p w14:paraId="3FD70089" w14:textId="1EFA1D20" w:rsidR="00C05699" w:rsidRPr="009620B7" w:rsidRDefault="00C05699" w:rsidP="00C05699">
      <w:pPr>
        <w:rPr>
          <w:rFonts w:cstheme="minorHAnsi"/>
          <w:b/>
          <w:bCs/>
          <w:sz w:val="20"/>
          <w:szCs w:val="20"/>
        </w:rPr>
      </w:pPr>
      <w:r w:rsidRPr="009620B7">
        <w:rPr>
          <w:rFonts w:cstheme="minorHAnsi"/>
          <w:b/>
          <w:bCs/>
          <w:sz w:val="20"/>
          <w:szCs w:val="20"/>
        </w:rPr>
        <w:t>LAWS OF THE GAME.</w:t>
      </w:r>
    </w:p>
    <w:p w14:paraId="296B1873" w14:textId="321CF48E" w:rsidR="00C05699" w:rsidRPr="009620B7" w:rsidRDefault="00C05699" w:rsidP="00C05699">
      <w:pPr>
        <w:rPr>
          <w:rFonts w:cstheme="minorHAnsi"/>
          <w:sz w:val="20"/>
          <w:szCs w:val="20"/>
        </w:rPr>
      </w:pPr>
      <w:r w:rsidRPr="009620B7">
        <w:rPr>
          <w:rFonts w:cstheme="minorHAnsi"/>
          <w:sz w:val="20"/>
          <w:szCs w:val="20"/>
        </w:rPr>
        <w:t>All players competing in this event acknowledge that this event shall be conducted in accordance with the Laws of the Sport of Bowls, Chrystal Mark 4</w:t>
      </w:r>
      <w:r w:rsidRPr="009620B7">
        <w:rPr>
          <w:rFonts w:cstheme="minorHAnsi"/>
          <w:sz w:val="20"/>
          <w:szCs w:val="20"/>
          <w:vertAlign w:val="superscript"/>
        </w:rPr>
        <w:t>th</w:t>
      </w:r>
      <w:r w:rsidRPr="009620B7">
        <w:rPr>
          <w:rFonts w:cstheme="minorHAnsi"/>
          <w:sz w:val="20"/>
          <w:szCs w:val="20"/>
        </w:rPr>
        <w:t xml:space="preserve"> Edition dated April 2023 and the Conditions of Play for the event. </w:t>
      </w:r>
    </w:p>
    <w:p w14:paraId="45D56B35" w14:textId="77777777" w:rsidR="00C05699" w:rsidRPr="009620B7" w:rsidRDefault="00C05699" w:rsidP="00C05699">
      <w:pPr>
        <w:rPr>
          <w:rFonts w:cstheme="minorHAnsi"/>
          <w:b/>
          <w:bCs/>
          <w:sz w:val="20"/>
          <w:szCs w:val="20"/>
        </w:rPr>
      </w:pPr>
    </w:p>
    <w:p w14:paraId="7A6CEE16" w14:textId="363C6402" w:rsidR="00C05699" w:rsidRPr="009620B7" w:rsidRDefault="00C05699" w:rsidP="00C05699">
      <w:pPr>
        <w:rPr>
          <w:rFonts w:cstheme="minorHAnsi"/>
          <w:sz w:val="20"/>
          <w:szCs w:val="20"/>
        </w:rPr>
      </w:pPr>
      <w:r w:rsidRPr="009620B7">
        <w:rPr>
          <w:rFonts w:cstheme="minorHAnsi"/>
          <w:b/>
          <w:bCs/>
          <w:sz w:val="20"/>
          <w:szCs w:val="20"/>
        </w:rPr>
        <w:t>ELIGIBILITY</w:t>
      </w:r>
      <w:r w:rsidRPr="009620B7">
        <w:rPr>
          <w:rFonts w:cstheme="minorHAnsi"/>
          <w:sz w:val="20"/>
          <w:szCs w:val="20"/>
        </w:rPr>
        <w:t xml:space="preserve">. </w:t>
      </w:r>
    </w:p>
    <w:p w14:paraId="7A9FBA17" w14:textId="4C5EFEF8" w:rsidR="00C05699" w:rsidRPr="009620B7" w:rsidRDefault="00C05699" w:rsidP="00C05699">
      <w:pPr>
        <w:rPr>
          <w:rFonts w:cstheme="minorHAnsi"/>
          <w:sz w:val="20"/>
          <w:szCs w:val="20"/>
        </w:rPr>
      </w:pPr>
      <w:r w:rsidRPr="009620B7">
        <w:rPr>
          <w:rFonts w:cstheme="minorHAnsi"/>
          <w:sz w:val="20"/>
          <w:szCs w:val="20"/>
        </w:rPr>
        <w:t>A player must be a Male member of an affiliated club.</w:t>
      </w:r>
    </w:p>
    <w:p w14:paraId="05DA459E" w14:textId="77777777" w:rsidR="00C05699" w:rsidRPr="009620B7" w:rsidRDefault="00C05699" w:rsidP="00C05699">
      <w:pPr>
        <w:rPr>
          <w:rFonts w:cstheme="minorHAnsi"/>
          <w:sz w:val="20"/>
          <w:szCs w:val="20"/>
        </w:rPr>
      </w:pPr>
    </w:p>
    <w:p w14:paraId="15107A65" w14:textId="0713766A" w:rsidR="00C05699" w:rsidRPr="009620B7" w:rsidRDefault="00C05699" w:rsidP="00C05699">
      <w:pPr>
        <w:rPr>
          <w:rFonts w:cstheme="minorHAnsi"/>
          <w:b/>
          <w:bCs/>
          <w:sz w:val="20"/>
          <w:szCs w:val="20"/>
        </w:rPr>
      </w:pPr>
      <w:r w:rsidRPr="009620B7">
        <w:rPr>
          <w:rFonts w:cstheme="minorHAnsi"/>
          <w:b/>
          <w:bCs/>
          <w:sz w:val="20"/>
          <w:szCs w:val="20"/>
        </w:rPr>
        <w:t xml:space="preserve">GAMES. </w:t>
      </w:r>
    </w:p>
    <w:p w14:paraId="28212758" w14:textId="74C3D61C" w:rsidR="00C05699" w:rsidRPr="009620B7" w:rsidRDefault="00C05699" w:rsidP="00C05699">
      <w:pPr>
        <w:rPr>
          <w:rFonts w:cstheme="minorHAnsi"/>
          <w:sz w:val="20"/>
          <w:szCs w:val="20"/>
        </w:rPr>
      </w:pPr>
      <w:r w:rsidRPr="009620B7">
        <w:rPr>
          <w:rFonts w:cstheme="minorHAnsi"/>
          <w:sz w:val="20"/>
          <w:szCs w:val="20"/>
        </w:rPr>
        <w:t>The competition shall be conducted over three days, Friday 6</w:t>
      </w:r>
      <w:r w:rsidRPr="009620B7">
        <w:rPr>
          <w:rFonts w:cstheme="minorHAnsi"/>
          <w:sz w:val="20"/>
          <w:szCs w:val="20"/>
          <w:vertAlign w:val="superscript"/>
        </w:rPr>
        <w:t>th</w:t>
      </w:r>
      <w:r w:rsidRPr="009620B7">
        <w:rPr>
          <w:rFonts w:cstheme="minorHAnsi"/>
          <w:sz w:val="20"/>
          <w:szCs w:val="20"/>
        </w:rPr>
        <w:t xml:space="preserve"> November to Sunday 8</w:t>
      </w:r>
      <w:r w:rsidRPr="009620B7">
        <w:rPr>
          <w:rFonts w:cstheme="minorHAnsi"/>
          <w:sz w:val="20"/>
          <w:szCs w:val="20"/>
          <w:vertAlign w:val="superscript"/>
        </w:rPr>
        <w:t>th</w:t>
      </w:r>
      <w:r w:rsidRPr="009620B7">
        <w:rPr>
          <w:rFonts w:cstheme="minorHAnsi"/>
          <w:sz w:val="20"/>
          <w:szCs w:val="20"/>
        </w:rPr>
        <w:t xml:space="preserve"> November 2026 and comprise a series of 8 games of 18 ends duration, or 2 hours 30 minutes. </w:t>
      </w:r>
    </w:p>
    <w:p w14:paraId="68511E06" w14:textId="77777777" w:rsidR="00C05699" w:rsidRPr="009620B7" w:rsidRDefault="00C05699" w:rsidP="00C05699">
      <w:pPr>
        <w:rPr>
          <w:rFonts w:cstheme="minorHAnsi"/>
          <w:sz w:val="20"/>
          <w:szCs w:val="20"/>
        </w:rPr>
      </w:pPr>
    </w:p>
    <w:p w14:paraId="27403588" w14:textId="002A3675" w:rsidR="00C05699" w:rsidRPr="009620B7" w:rsidRDefault="00C05699" w:rsidP="00C05699">
      <w:pPr>
        <w:rPr>
          <w:rFonts w:cstheme="minorHAnsi"/>
          <w:b/>
          <w:bCs/>
          <w:sz w:val="20"/>
          <w:szCs w:val="20"/>
        </w:rPr>
      </w:pPr>
      <w:r w:rsidRPr="009620B7">
        <w:rPr>
          <w:rFonts w:cstheme="minorHAnsi"/>
          <w:b/>
          <w:bCs/>
          <w:sz w:val="20"/>
          <w:szCs w:val="20"/>
        </w:rPr>
        <w:t>SCORE CARDS.</w:t>
      </w:r>
    </w:p>
    <w:p w14:paraId="05A1F2FE" w14:textId="69F3F09D" w:rsidR="00C05699" w:rsidRPr="009620B7" w:rsidRDefault="00C05699" w:rsidP="00C05699">
      <w:pPr>
        <w:rPr>
          <w:rFonts w:cstheme="minorHAnsi"/>
          <w:sz w:val="20"/>
          <w:szCs w:val="20"/>
        </w:rPr>
      </w:pPr>
      <w:r w:rsidRPr="009620B7">
        <w:rPr>
          <w:rFonts w:cstheme="minorHAnsi"/>
          <w:sz w:val="20"/>
          <w:szCs w:val="20"/>
        </w:rPr>
        <w:t>Scorecards shall be completed by the second player in each team. They shall check the score at the end of each game and upon agreement, sign the cards. The winning Second shall immediately take both cards to the Bowls Office to be recorded.</w:t>
      </w:r>
    </w:p>
    <w:p w14:paraId="37B2C3A8" w14:textId="77777777" w:rsidR="00C05699" w:rsidRPr="009620B7" w:rsidRDefault="00C05699" w:rsidP="00C05699">
      <w:pPr>
        <w:rPr>
          <w:rFonts w:cstheme="minorHAnsi"/>
          <w:sz w:val="20"/>
          <w:szCs w:val="20"/>
        </w:rPr>
      </w:pPr>
    </w:p>
    <w:p w14:paraId="5062581B" w14:textId="373794A8" w:rsidR="00C05699" w:rsidRPr="009620B7" w:rsidRDefault="00C05699" w:rsidP="00C05699">
      <w:pPr>
        <w:rPr>
          <w:rFonts w:cstheme="minorHAnsi"/>
          <w:b/>
          <w:bCs/>
          <w:sz w:val="20"/>
          <w:szCs w:val="20"/>
        </w:rPr>
      </w:pPr>
      <w:r w:rsidRPr="009620B7">
        <w:rPr>
          <w:rFonts w:cstheme="minorHAnsi"/>
          <w:b/>
          <w:bCs/>
          <w:sz w:val="20"/>
          <w:szCs w:val="20"/>
        </w:rPr>
        <w:t>ATTIRE.</w:t>
      </w:r>
    </w:p>
    <w:p w14:paraId="68E9BFCA" w14:textId="302C5387" w:rsidR="00C05699" w:rsidRPr="009620B7" w:rsidRDefault="00C05699" w:rsidP="00C05699">
      <w:pPr>
        <w:rPr>
          <w:rFonts w:cstheme="minorHAnsi"/>
          <w:sz w:val="20"/>
          <w:szCs w:val="20"/>
        </w:rPr>
      </w:pPr>
      <w:r w:rsidRPr="009620B7">
        <w:rPr>
          <w:rFonts w:cstheme="minorHAnsi"/>
          <w:sz w:val="20"/>
          <w:szCs w:val="20"/>
        </w:rPr>
        <w:t>Players shall be attired in accordance with the current Bowls Australia Dress Guidelines. Any approved sponsors attire shall be approved by the controlling body.</w:t>
      </w:r>
    </w:p>
    <w:p w14:paraId="53B8B2E4" w14:textId="77777777" w:rsidR="00C05699" w:rsidRPr="009620B7" w:rsidRDefault="00C05699" w:rsidP="00C05699">
      <w:pPr>
        <w:rPr>
          <w:rFonts w:cstheme="minorHAnsi"/>
          <w:sz w:val="20"/>
          <w:szCs w:val="20"/>
        </w:rPr>
      </w:pPr>
    </w:p>
    <w:p w14:paraId="2AA63560" w14:textId="23729B21" w:rsidR="00C05699" w:rsidRPr="009620B7" w:rsidRDefault="00C05699" w:rsidP="00C05699">
      <w:pPr>
        <w:rPr>
          <w:rFonts w:cstheme="minorHAnsi"/>
          <w:b/>
          <w:bCs/>
          <w:sz w:val="20"/>
          <w:szCs w:val="20"/>
        </w:rPr>
      </w:pPr>
      <w:r w:rsidRPr="009620B7">
        <w:rPr>
          <w:rFonts w:cstheme="minorHAnsi"/>
          <w:b/>
          <w:bCs/>
          <w:sz w:val="20"/>
          <w:szCs w:val="20"/>
        </w:rPr>
        <w:t>PLAY CONDITIONS.</w:t>
      </w:r>
    </w:p>
    <w:p w14:paraId="2A41736C" w14:textId="18E8858A" w:rsidR="00C05699" w:rsidRPr="009620B7" w:rsidRDefault="00C05699" w:rsidP="00C05699">
      <w:pPr>
        <w:rPr>
          <w:rFonts w:cstheme="minorHAnsi"/>
          <w:sz w:val="20"/>
          <w:szCs w:val="20"/>
        </w:rPr>
      </w:pPr>
      <w:r w:rsidRPr="009620B7">
        <w:rPr>
          <w:rFonts w:cstheme="minorHAnsi"/>
          <w:sz w:val="20"/>
          <w:szCs w:val="20"/>
          <w:u w:val="single"/>
        </w:rPr>
        <w:t>Trial Ends.</w:t>
      </w:r>
      <w:r w:rsidRPr="009620B7">
        <w:rPr>
          <w:rFonts w:cstheme="minorHAnsi"/>
          <w:sz w:val="20"/>
          <w:szCs w:val="20"/>
        </w:rPr>
        <w:t xml:space="preserve"> Shall only be permitted prior to the first game on the first day of play.</w:t>
      </w:r>
    </w:p>
    <w:p w14:paraId="5FB94D57" w14:textId="613C997F" w:rsidR="00C05699" w:rsidRPr="009620B7" w:rsidRDefault="00C05699" w:rsidP="00C05699">
      <w:pPr>
        <w:rPr>
          <w:rFonts w:cstheme="minorHAnsi"/>
          <w:sz w:val="20"/>
          <w:szCs w:val="20"/>
        </w:rPr>
      </w:pPr>
      <w:r w:rsidRPr="009620B7">
        <w:rPr>
          <w:rFonts w:cstheme="minorHAnsi"/>
          <w:sz w:val="20"/>
          <w:szCs w:val="20"/>
          <w:u w:val="single"/>
        </w:rPr>
        <w:t>Dead Ends.</w:t>
      </w:r>
      <w:r w:rsidRPr="009620B7">
        <w:rPr>
          <w:rFonts w:cstheme="minorHAnsi"/>
          <w:sz w:val="20"/>
          <w:szCs w:val="20"/>
        </w:rPr>
        <w:t xml:space="preserve"> </w:t>
      </w:r>
      <w:r w:rsidR="009620B7" w:rsidRPr="009620B7">
        <w:rPr>
          <w:rFonts w:cstheme="minorHAnsi"/>
          <w:sz w:val="20"/>
          <w:szCs w:val="20"/>
        </w:rPr>
        <w:t xml:space="preserve">Dead Ends do not count and shall be played anew. </w:t>
      </w:r>
      <w:r w:rsidRPr="009620B7">
        <w:rPr>
          <w:rFonts w:cstheme="minorHAnsi"/>
          <w:sz w:val="20"/>
          <w:szCs w:val="20"/>
        </w:rPr>
        <w:t>A dead end occurring after time has elapsed shall not be replayed.</w:t>
      </w:r>
    </w:p>
    <w:p w14:paraId="4DA71510" w14:textId="77777777" w:rsidR="00C05699" w:rsidRPr="009620B7" w:rsidRDefault="00C05699" w:rsidP="00C05699">
      <w:pPr>
        <w:rPr>
          <w:rFonts w:cstheme="minorHAnsi"/>
          <w:sz w:val="20"/>
          <w:szCs w:val="20"/>
        </w:rPr>
      </w:pPr>
    </w:p>
    <w:p w14:paraId="32B9E152" w14:textId="74135AD7" w:rsidR="00C05699" w:rsidRPr="009620B7" w:rsidRDefault="00C05699" w:rsidP="00C05699">
      <w:pPr>
        <w:rPr>
          <w:rFonts w:cstheme="minorHAnsi"/>
          <w:b/>
          <w:bCs/>
          <w:sz w:val="20"/>
          <w:szCs w:val="20"/>
        </w:rPr>
      </w:pPr>
      <w:r w:rsidRPr="009620B7">
        <w:rPr>
          <w:rFonts w:cstheme="minorHAnsi"/>
          <w:b/>
          <w:bCs/>
          <w:sz w:val="20"/>
          <w:szCs w:val="20"/>
        </w:rPr>
        <w:t>SCORING.</w:t>
      </w:r>
    </w:p>
    <w:p w14:paraId="40A54B09" w14:textId="73581CAB" w:rsidR="00C05699" w:rsidRPr="009620B7" w:rsidRDefault="00C05699" w:rsidP="00C05699">
      <w:pPr>
        <w:rPr>
          <w:rFonts w:cstheme="minorHAnsi"/>
          <w:sz w:val="20"/>
          <w:szCs w:val="20"/>
        </w:rPr>
      </w:pPr>
      <w:r w:rsidRPr="009620B7">
        <w:rPr>
          <w:rFonts w:cstheme="minorHAnsi"/>
          <w:sz w:val="20"/>
          <w:szCs w:val="20"/>
        </w:rPr>
        <w:t>The scoring system shall be based on points allocated for a game win or draw and points awarded for each end win as follows.</w:t>
      </w:r>
    </w:p>
    <w:p w14:paraId="75564B54" w14:textId="1B26B09A" w:rsidR="00C05699" w:rsidRPr="009620B7" w:rsidRDefault="00C05699" w:rsidP="00C05699">
      <w:pPr>
        <w:rPr>
          <w:rFonts w:cstheme="minorHAnsi"/>
          <w:sz w:val="20"/>
          <w:szCs w:val="20"/>
        </w:rPr>
      </w:pPr>
      <w:r w:rsidRPr="009620B7">
        <w:rPr>
          <w:rFonts w:cstheme="minorHAnsi"/>
          <w:sz w:val="20"/>
          <w:szCs w:val="20"/>
        </w:rPr>
        <w:t>20 Points for a Game Win.</w:t>
      </w:r>
    </w:p>
    <w:p w14:paraId="77B48FF0" w14:textId="3651C822" w:rsidR="00C05699" w:rsidRPr="009620B7" w:rsidRDefault="00C05699" w:rsidP="00C05699">
      <w:pPr>
        <w:rPr>
          <w:rFonts w:cstheme="minorHAnsi"/>
          <w:sz w:val="20"/>
          <w:szCs w:val="20"/>
        </w:rPr>
      </w:pPr>
      <w:r w:rsidRPr="009620B7">
        <w:rPr>
          <w:rFonts w:cstheme="minorHAnsi"/>
          <w:sz w:val="20"/>
          <w:szCs w:val="20"/>
        </w:rPr>
        <w:t>10 Points for a Draw.</w:t>
      </w:r>
    </w:p>
    <w:p w14:paraId="55528A4A" w14:textId="39685A87" w:rsidR="00C05699" w:rsidRPr="009620B7" w:rsidRDefault="00C05699" w:rsidP="00C05699">
      <w:pPr>
        <w:rPr>
          <w:rFonts w:cstheme="minorHAnsi"/>
          <w:sz w:val="20"/>
          <w:szCs w:val="20"/>
        </w:rPr>
      </w:pPr>
      <w:r w:rsidRPr="009620B7">
        <w:rPr>
          <w:rFonts w:cstheme="minorHAnsi"/>
          <w:sz w:val="20"/>
          <w:szCs w:val="20"/>
        </w:rPr>
        <w:t>1 Point for each End Win.</w:t>
      </w:r>
    </w:p>
    <w:p w14:paraId="21C266D4" w14:textId="70A4A874" w:rsidR="00C05699" w:rsidRPr="009620B7" w:rsidRDefault="00C05699" w:rsidP="00C05699">
      <w:pPr>
        <w:rPr>
          <w:rFonts w:cstheme="minorHAnsi"/>
          <w:sz w:val="20"/>
          <w:szCs w:val="20"/>
        </w:rPr>
      </w:pPr>
      <w:r w:rsidRPr="009620B7">
        <w:rPr>
          <w:rFonts w:cstheme="minorHAnsi"/>
          <w:sz w:val="20"/>
          <w:szCs w:val="20"/>
        </w:rPr>
        <w:t>Half a point for each unplayed end or drawn Ends.</w:t>
      </w:r>
    </w:p>
    <w:p w14:paraId="1BEBE61D" w14:textId="77777777" w:rsidR="00C05699" w:rsidRPr="009620B7" w:rsidRDefault="00C05699" w:rsidP="00C05699">
      <w:pPr>
        <w:rPr>
          <w:rFonts w:cstheme="minorHAnsi"/>
          <w:sz w:val="20"/>
          <w:szCs w:val="20"/>
        </w:rPr>
      </w:pPr>
    </w:p>
    <w:p w14:paraId="37C79B74" w14:textId="4C6B6E41" w:rsidR="00C05699" w:rsidRPr="009620B7" w:rsidRDefault="00C05699" w:rsidP="00C05699">
      <w:pPr>
        <w:rPr>
          <w:rFonts w:cstheme="minorHAnsi"/>
          <w:b/>
          <w:bCs/>
          <w:sz w:val="20"/>
          <w:szCs w:val="20"/>
        </w:rPr>
      </w:pPr>
      <w:r w:rsidRPr="009620B7">
        <w:rPr>
          <w:rFonts w:cstheme="minorHAnsi"/>
          <w:b/>
          <w:bCs/>
          <w:sz w:val="20"/>
          <w:szCs w:val="20"/>
        </w:rPr>
        <w:t>DETERMINING THE WINNERS.</w:t>
      </w:r>
    </w:p>
    <w:p w14:paraId="2F5ACC2B" w14:textId="0330B645" w:rsidR="00C05699" w:rsidRPr="009620B7" w:rsidRDefault="00C05699" w:rsidP="00C05699">
      <w:pPr>
        <w:rPr>
          <w:rFonts w:cstheme="minorHAnsi"/>
          <w:sz w:val="20"/>
          <w:szCs w:val="20"/>
        </w:rPr>
      </w:pPr>
      <w:r w:rsidRPr="009620B7">
        <w:rPr>
          <w:rFonts w:cstheme="minorHAnsi"/>
          <w:sz w:val="20"/>
          <w:szCs w:val="20"/>
        </w:rPr>
        <w:t>The winning Team shall be the Team with the highest aggregate number of Points. The prize money shall be paid as advertised. Where there is more than one Team equal, a countback on points scored commencing with Game 8 will be used to determine the final positions. No Team can win more than one prize.</w:t>
      </w:r>
    </w:p>
    <w:p w14:paraId="6D0AB072" w14:textId="77777777" w:rsidR="00C05699" w:rsidRPr="009620B7" w:rsidRDefault="00C05699" w:rsidP="00C05699">
      <w:pPr>
        <w:rPr>
          <w:rFonts w:cstheme="minorHAnsi"/>
          <w:sz w:val="20"/>
          <w:szCs w:val="20"/>
        </w:rPr>
      </w:pPr>
    </w:p>
    <w:p w14:paraId="3D3C734E" w14:textId="5FD453EE" w:rsidR="00C05699" w:rsidRPr="009620B7" w:rsidRDefault="00C05699" w:rsidP="00C05699">
      <w:pPr>
        <w:rPr>
          <w:rFonts w:cstheme="minorHAnsi"/>
          <w:sz w:val="20"/>
          <w:szCs w:val="20"/>
        </w:rPr>
      </w:pPr>
      <w:r w:rsidRPr="009620B7">
        <w:rPr>
          <w:rFonts w:cstheme="minorHAnsi"/>
          <w:b/>
          <w:bCs/>
          <w:sz w:val="20"/>
          <w:szCs w:val="20"/>
        </w:rPr>
        <w:t>DELAYING PLAY</w:t>
      </w:r>
      <w:r w:rsidRPr="009620B7">
        <w:rPr>
          <w:rFonts w:cstheme="minorHAnsi"/>
          <w:sz w:val="20"/>
          <w:szCs w:val="20"/>
        </w:rPr>
        <w:t>.</w:t>
      </w:r>
    </w:p>
    <w:p w14:paraId="1B8E97AC" w14:textId="6D23F524" w:rsidR="00C05699" w:rsidRPr="009620B7" w:rsidRDefault="00C05699" w:rsidP="00C05699">
      <w:pPr>
        <w:rPr>
          <w:rFonts w:cstheme="minorHAnsi"/>
          <w:sz w:val="20"/>
          <w:szCs w:val="20"/>
        </w:rPr>
      </w:pPr>
      <w:r w:rsidRPr="009620B7">
        <w:rPr>
          <w:rFonts w:cstheme="minorHAnsi"/>
          <w:sz w:val="20"/>
          <w:szCs w:val="20"/>
        </w:rPr>
        <w:t xml:space="preserve">Players shall play their bowls without delay. Players changing ends as part of playing an end shall do so without delay. No Player is to deliberately delay play. If a complaint is received, the Umpire or Controlling Body shall warn the player and Team Skip on the first occasion. If the same offence occurs a second time, the End will be regarded as completed and the End awarded against the offending Team with a score of 4 points. </w:t>
      </w:r>
    </w:p>
    <w:p w14:paraId="7678513E" w14:textId="77777777" w:rsidR="00C05699" w:rsidRPr="009620B7" w:rsidRDefault="00C05699" w:rsidP="00C05699">
      <w:pPr>
        <w:rPr>
          <w:rFonts w:cstheme="minorHAnsi"/>
          <w:sz w:val="20"/>
          <w:szCs w:val="20"/>
        </w:rPr>
      </w:pPr>
    </w:p>
    <w:p w14:paraId="07AA95F2" w14:textId="395E88CE" w:rsidR="00C05699" w:rsidRPr="009620B7" w:rsidRDefault="00C05699" w:rsidP="00C05699">
      <w:pPr>
        <w:rPr>
          <w:rFonts w:cstheme="minorHAnsi"/>
          <w:b/>
          <w:bCs/>
          <w:sz w:val="20"/>
          <w:szCs w:val="20"/>
        </w:rPr>
      </w:pPr>
      <w:r w:rsidRPr="009620B7">
        <w:rPr>
          <w:rFonts w:cstheme="minorHAnsi"/>
          <w:b/>
          <w:bCs/>
          <w:sz w:val="20"/>
          <w:szCs w:val="20"/>
        </w:rPr>
        <w:t>POSITION AND MOVEMENT OF PLAYERS.</w:t>
      </w:r>
    </w:p>
    <w:p w14:paraId="5BC75A30" w14:textId="1617754F" w:rsidR="00C05699" w:rsidRPr="009620B7" w:rsidRDefault="00C05699" w:rsidP="00C05699">
      <w:pPr>
        <w:rPr>
          <w:rFonts w:cstheme="minorHAnsi"/>
          <w:sz w:val="20"/>
          <w:szCs w:val="20"/>
        </w:rPr>
      </w:pPr>
      <w:r w:rsidRPr="009620B7">
        <w:rPr>
          <w:rFonts w:cstheme="minorHAnsi"/>
          <w:sz w:val="20"/>
          <w:szCs w:val="20"/>
        </w:rPr>
        <w:t>Players not engaged as part of the head shall retire to at least 2 metres behind the Head.</w:t>
      </w:r>
    </w:p>
    <w:p w14:paraId="34E03DEE" w14:textId="69D05520" w:rsidR="00C05699" w:rsidRPr="009620B7" w:rsidRDefault="00C05699" w:rsidP="00C05699">
      <w:pPr>
        <w:rPr>
          <w:rFonts w:cstheme="minorHAnsi"/>
          <w:sz w:val="20"/>
          <w:szCs w:val="20"/>
        </w:rPr>
      </w:pPr>
      <w:r w:rsidRPr="009620B7">
        <w:rPr>
          <w:rFonts w:cstheme="minorHAnsi"/>
          <w:sz w:val="20"/>
          <w:szCs w:val="20"/>
        </w:rPr>
        <w:t>Unless invited to do so by the Skip, the Leads, Seconds and Third Players shall only proceed to the Head after both Thirds have delivered both of their bowls. The Skips may inspect the Head after the delivery of each of their bowls but shall not unduly delay play.</w:t>
      </w:r>
    </w:p>
    <w:p w14:paraId="62F3B45E" w14:textId="77777777" w:rsidR="00C05699" w:rsidRPr="009620B7" w:rsidRDefault="00C05699" w:rsidP="00C05699">
      <w:pPr>
        <w:rPr>
          <w:rFonts w:cstheme="minorHAnsi"/>
          <w:sz w:val="20"/>
          <w:szCs w:val="20"/>
        </w:rPr>
      </w:pPr>
    </w:p>
    <w:p w14:paraId="5EEB08F9" w14:textId="06F6C0F5" w:rsidR="00C05699" w:rsidRPr="009620B7" w:rsidRDefault="00C05699" w:rsidP="00C05699">
      <w:pPr>
        <w:rPr>
          <w:rFonts w:cstheme="minorHAnsi"/>
          <w:b/>
          <w:bCs/>
          <w:sz w:val="20"/>
          <w:szCs w:val="20"/>
        </w:rPr>
      </w:pPr>
      <w:r w:rsidRPr="009620B7">
        <w:rPr>
          <w:rFonts w:cstheme="minorHAnsi"/>
          <w:b/>
          <w:bCs/>
          <w:sz w:val="20"/>
          <w:szCs w:val="20"/>
        </w:rPr>
        <w:t>ELECTRONIC DEVICES.</w:t>
      </w:r>
    </w:p>
    <w:p w14:paraId="334339C4" w14:textId="160C727D" w:rsidR="00C05699" w:rsidRPr="009620B7" w:rsidRDefault="00C05699" w:rsidP="00C05699">
      <w:pPr>
        <w:rPr>
          <w:rFonts w:cstheme="minorHAnsi"/>
          <w:sz w:val="20"/>
          <w:szCs w:val="20"/>
        </w:rPr>
      </w:pPr>
      <w:r w:rsidRPr="009620B7">
        <w:rPr>
          <w:rFonts w:cstheme="minorHAnsi"/>
          <w:sz w:val="20"/>
          <w:szCs w:val="20"/>
        </w:rPr>
        <w:t>The use of all electronic devices is prohibited within 4 metres of the field of play unless specific approval is received from the Umpire or Controlling Body. If any breach of this condition is observed by the Umpire or Controlling Body, they shall warn the player and Team Skip on the first occasion. If the same offence occurs a second time, the End will be regarded as completed and the End awarded against the offending Team with a score of 4 points.</w:t>
      </w:r>
    </w:p>
    <w:p w14:paraId="2FF2972B" w14:textId="77777777" w:rsidR="00C05699" w:rsidRPr="009620B7" w:rsidRDefault="00C05699" w:rsidP="00C05699">
      <w:pPr>
        <w:rPr>
          <w:rFonts w:cstheme="minorHAnsi"/>
          <w:sz w:val="20"/>
          <w:szCs w:val="20"/>
        </w:rPr>
      </w:pPr>
    </w:p>
    <w:p w14:paraId="2D33B5C5" w14:textId="3AEBB220" w:rsidR="00C05699" w:rsidRPr="009620B7" w:rsidRDefault="00C05699" w:rsidP="00C05699">
      <w:pPr>
        <w:rPr>
          <w:rFonts w:cstheme="minorHAnsi"/>
          <w:b/>
          <w:bCs/>
          <w:sz w:val="20"/>
          <w:szCs w:val="20"/>
        </w:rPr>
      </w:pPr>
      <w:r w:rsidRPr="009620B7">
        <w:rPr>
          <w:rFonts w:cstheme="minorHAnsi"/>
          <w:b/>
          <w:bCs/>
          <w:sz w:val="20"/>
          <w:szCs w:val="20"/>
        </w:rPr>
        <w:t>SMOKING OR VAPING.</w:t>
      </w:r>
    </w:p>
    <w:p w14:paraId="22F4349A" w14:textId="4CAACC3F" w:rsidR="00C05699" w:rsidRPr="009620B7" w:rsidRDefault="00C05699" w:rsidP="00C05699">
      <w:pPr>
        <w:rPr>
          <w:rFonts w:cstheme="minorHAnsi"/>
          <w:sz w:val="20"/>
          <w:szCs w:val="20"/>
        </w:rPr>
      </w:pPr>
      <w:r w:rsidRPr="009620B7">
        <w:rPr>
          <w:rFonts w:cstheme="minorHAnsi"/>
          <w:sz w:val="20"/>
          <w:szCs w:val="20"/>
        </w:rPr>
        <w:t>Smoking or vaping is only permitted within the designated DOSA areas of the Club or outside of the Club grounds.</w:t>
      </w:r>
    </w:p>
    <w:p w14:paraId="1D5A480A" w14:textId="77777777" w:rsidR="00C05699" w:rsidRPr="009620B7" w:rsidRDefault="00C05699" w:rsidP="00C05699">
      <w:pPr>
        <w:rPr>
          <w:rFonts w:cstheme="minorHAnsi"/>
          <w:sz w:val="20"/>
          <w:szCs w:val="20"/>
        </w:rPr>
      </w:pPr>
    </w:p>
    <w:p w14:paraId="763D8E2F" w14:textId="7630664E" w:rsidR="00C05699" w:rsidRPr="009620B7" w:rsidRDefault="00C05699" w:rsidP="00C05699">
      <w:pPr>
        <w:rPr>
          <w:rFonts w:cstheme="minorHAnsi"/>
          <w:b/>
          <w:bCs/>
          <w:sz w:val="20"/>
          <w:szCs w:val="20"/>
        </w:rPr>
      </w:pPr>
      <w:r w:rsidRPr="009620B7">
        <w:rPr>
          <w:rFonts w:cstheme="minorHAnsi"/>
          <w:b/>
          <w:bCs/>
          <w:sz w:val="20"/>
          <w:szCs w:val="20"/>
        </w:rPr>
        <w:t>SUBSTITUTE OR REPLACEMENT PLAYERS.</w:t>
      </w:r>
    </w:p>
    <w:p w14:paraId="2661C1D4" w14:textId="77777777" w:rsidR="00C05699" w:rsidRPr="009620B7" w:rsidRDefault="00C05699" w:rsidP="00C05699">
      <w:pPr>
        <w:rPr>
          <w:rFonts w:cstheme="minorHAnsi"/>
          <w:sz w:val="20"/>
          <w:szCs w:val="20"/>
        </w:rPr>
      </w:pPr>
      <w:r w:rsidRPr="009620B7">
        <w:rPr>
          <w:rFonts w:cstheme="minorHAnsi"/>
          <w:sz w:val="20"/>
          <w:szCs w:val="20"/>
        </w:rPr>
        <w:t>Laws 32 and 33 of the Laws of the Sport of Bowls, Chrystal Mark 4</w:t>
      </w:r>
      <w:r w:rsidRPr="009620B7">
        <w:rPr>
          <w:rFonts w:cstheme="minorHAnsi"/>
          <w:sz w:val="20"/>
          <w:szCs w:val="20"/>
          <w:vertAlign w:val="superscript"/>
        </w:rPr>
        <w:t>th</w:t>
      </w:r>
      <w:r w:rsidRPr="009620B7">
        <w:rPr>
          <w:rFonts w:cstheme="minorHAnsi"/>
          <w:sz w:val="20"/>
          <w:szCs w:val="20"/>
        </w:rPr>
        <w:t xml:space="preserve"> Edition dated April 2023 shall apply. The Controlling Body shall adjudicate should any disputes arise and their decision shall be final and no appeals considered.</w:t>
      </w:r>
    </w:p>
    <w:p w14:paraId="1850C758" w14:textId="0F55AF7F" w:rsidR="00C05699" w:rsidRPr="009620B7" w:rsidRDefault="00C05699" w:rsidP="00C05699">
      <w:pPr>
        <w:rPr>
          <w:rFonts w:cstheme="minorHAnsi"/>
          <w:sz w:val="20"/>
          <w:szCs w:val="20"/>
        </w:rPr>
      </w:pPr>
    </w:p>
    <w:p w14:paraId="07D87ADE" w14:textId="54CCC18F" w:rsidR="00C05699" w:rsidRPr="009620B7" w:rsidRDefault="00C05699" w:rsidP="00C05699">
      <w:pPr>
        <w:rPr>
          <w:rFonts w:cstheme="minorHAnsi"/>
          <w:b/>
          <w:bCs/>
          <w:sz w:val="20"/>
          <w:szCs w:val="20"/>
        </w:rPr>
      </w:pPr>
      <w:r w:rsidRPr="009620B7">
        <w:rPr>
          <w:rFonts w:cstheme="minorHAnsi"/>
          <w:b/>
          <w:bCs/>
          <w:sz w:val="20"/>
          <w:szCs w:val="20"/>
        </w:rPr>
        <w:t>GAMES BREAKS AND SCHEDULE.</w:t>
      </w:r>
    </w:p>
    <w:p w14:paraId="1C5FEB87" w14:textId="77777777" w:rsidR="00C05699" w:rsidRPr="009620B7" w:rsidRDefault="00C05699" w:rsidP="00C05699">
      <w:pPr>
        <w:rPr>
          <w:rFonts w:cstheme="minorHAnsi"/>
          <w:sz w:val="20"/>
          <w:szCs w:val="20"/>
        </w:rPr>
      </w:pPr>
    </w:p>
    <w:p w14:paraId="4642589A" w14:textId="76A7CDB2" w:rsidR="00C05699" w:rsidRPr="009620B7" w:rsidRDefault="00C05699" w:rsidP="00C05699">
      <w:pPr>
        <w:rPr>
          <w:rFonts w:cstheme="minorHAnsi"/>
          <w:sz w:val="20"/>
          <w:szCs w:val="20"/>
        </w:rPr>
      </w:pPr>
      <w:r w:rsidRPr="009620B7">
        <w:rPr>
          <w:rFonts w:cstheme="minorHAnsi"/>
          <w:sz w:val="20"/>
          <w:szCs w:val="20"/>
          <w:u w:val="single"/>
        </w:rPr>
        <w:t>Friday 6</w:t>
      </w:r>
      <w:r w:rsidRPr="009620B7">
        <w:rPr>
          <w:rFonts w:cstheme="minorHAnsi"/>
          <w:sz w:val="20"/>
          <w:szCs w:val="20"/>
          <w:u w:val="single"/>
          <w:vertAlign w:val="superscript"/>
        </w:rPr>
        <w:t>th</w:t>
      </w:r>
      <w:r w:rsidRPr="009620B7">
        <w:rPr>
          <w:rFonts w:cstheme="minorHAnsi"/>
          <w:sz w:val="20"/>
          <w:szCs w:val="20"/>
          <w:u w:val="single"/>
        </w:rPr>
        <w:t xml:space="preserve"> November 2026</w:t>
      </w:r>
      <w:r w:rsidRPr="009620B7">
        <w:rPr>
          <w:rFonts w:cstheme="minorHAnsi"/>
          <w:sz w:val="20"/>
          <w:szCs w:val="20"/>
        </w:rPr>
        <w:tab/>
      </w:r>
      <w:r w:rsidRPr="009620B7">
        <w:rPr>
          <w:rFonts w:cstheme="minorHAnsi"/>
          <w:sz w:val="20"/>
          <w:szCs w:val="20"/>
        </w:rPr>
        <w:tab/>
      </w:r>
      <w:r w:rsidRPr="009620B7">
        <w:rPr>
          <w:rFonts w:cstheme="minorHAnsi"/>
          <w:sz w:val="20"/>
          <w:szCs w:val="20"/>
        </w:rPr>
        <w:tab/>
      </w:r>
      <w:r w:rsidRPr="009620B7">
        <w:rPr>
          <w:rFonts w:cstheme="minorHAnsi"/>
          <w:sz w:val="20"/>
          <w:szCs w:val="20"/>
        </w:rPr>
        <w:tab/>
      </w:r>
      <w:r w:rsidRPr="009620B7">
        <w:rPr>
          <w:rFonts w:cstheme="minorHAnsi"/>
          <w:sz w:val="20"/>
          <w:szCs w:val="20"/>
          <w:u w:val="single"/>
        </w:rPr>
        <w:t>Saturday 7</w:t>
      </w:r>
      <w:r w:rsidRPr="009620B7">
        <w:rPr>
          <w:rFonts w:cstheme="minorHAnsi"/>
          <w:sz w:val="20"/>
          <w:szCs w:val="20"/>
          <w:u w:val="single"/>
          <w:vertAlign w:val="superscript"/>
        </w:rPr>
        <w:t>th</w:t>
      </w:r>
      <w:r w:rsidRPr="009620B7">
        <w:rPr>
          <w:rFonts w:cstheme="minorHAnsi"/>
          <w:sz w:val="20"/>
          <w:szCs w:val="20"/>
          <w:u w:val="single"/>
        </w:rPr>
        <w:t xml:space="preserve"> November 2026</w:t>
      </w:r>
    </w:p>
    <w:p w14:paraId="322C07B9" w14:textId="5BDC9A89" w:rsidR="00C05699" w:rsidRPr="009620B7" w:rsidRDefault="00C05699" w:rsidP="00C05699">
      <w:pPr>
        <w:rPr>
          <w:rFonts w:cstheme="minorHAnsi"/>
          <w:sz w:val="20"/>
          <w:szCs w:val="20"/>
        </w:rPr>
      </w:pPr>
      <w:r w:rsidRPr="009620B7">
        <w:rPr>
          <w:rFonts w:cstheme="minorHAnsi"/>
          <w:sz w:val="20"/>
          <w:szCs w:val="20"/>
        </w:rPr>
        <w:t xml:space="preserve">Game 1 </w:t>
      </w:r>
      <w:r w:rsidRPr="009620B7">
        <w:rPr>
          <w:rFonts w:cstheme="minorHAnsi"/>
          <w:sz w:val="20"/>
          <w:szCs w:val="20"/>
        </w:rPr>
        <w:tab/>
        <w:t>8.30am – 11.00am</w:t>
      </w:r>
      <w:r w:rsidRPr="009620B7">
        <w:rPr>
          <w:rFonts w:cstheme="minorHAnsi"/>
          <w:sz w:val="20"/>
          <w:szCs w:val="20"/>
        </w:rPr>
        <w:tab/>
      </w:r>
      <w:r w:rsidRPr="009620B7">
        <w:rPr>
          <w:rFonts w:cstheme="minorHAnsi"/>
          <w:sz w:val="20"/>
          <w:szCs w:val="20"/>
        </w:rPr>
        <w:tab/>
      </w:r>
      <w:r w:rsidRPr="009620B7">
        <w:rPr>
          <w:rFonts w:cstheme="minorHAnsi"/>
          <w:sz w:val="20"/>
          <w:szCs w:val="20"/>
        </w:rPr>
        <w:tab/>
        <w:t xml:space="preserve">Game 1 </w:t>
      </w:r>
      <w:r w:rsidRPr="009620B7">
        <w:rPr>
          <w:rFonts w:cstheme="minorHAnsi"/>
          <w:sz w:val="20"/>
          <w:szCs w:val="20"/>
        </w:rPr>
        <w:tab/>
        <w:t>8.30am – 11.00am</w:t>
      </w:r>
    </w:p>
    <w:p w14:paraId="30E20AC8" w14:textId="364A0099" w:rsidR="00C05699" w:rsidRPr="009620B7" w:rsidRDefault="00C05699" w:rsidP="00C05699">
      <w:pPr>
        <w:rPr>
          <w:rFonts w:cstheme="minorHAnsi"/>
          <w:sz w:val="20"/>
          <w:szCs w:val="20"/>
        </w:rPr>
      </w:pPr>
      <w:r w:rsidRPr="009620B7">
        <w:rPr>
          <w:rFonts w:cstheme="minorHAnsi"/>
          <w:sz w:val="20"/>
          <w:szCs w:val="20"/>
        </w:rPr>
        <w:t>LUNCH</w:t>
      </w:r>
      <w:r w:rsidRPr="009620B7">
        <w:rPr>
          <w:rFonts w:cstheme="minorHAnsi"/>
          <w:sz w:val="20"/>
          <w:szCs w:val="20"/>
        </w:rPr>
        <w:tab/>
        <w:t>11.00am – 11.45pm</w:t>
      </w:r>
      <w:r w:rsidRPr="009620B7">
        <w:rPr>
          <w:rFonts w:cstheme="minorHAnsi"/>
          <w:sz w:val="20"/>
          <w:szCs w:val="20"/>
        </w:rPr>
        <w:tab/>
      </w:r>
      <w:r w:rsidRPr="009620B7">
        <w:rPr>
          <w:rFonts w:cstheme="minorHAnsi"/>
          <w:sz w:val="20"/>
          <w:szCs w:val="20"/>
        </w:rPr>
        <w:tab/>
      </w:r>
      <w:r w:rsidRPr="009620B7">
        <w:rPr>
          <w:rFonts w:cstheme="minorHAnsi"/>
          <w:sz w:val="20"/>
          <w:szCs w:val="20"/>
        </w:rPr>
        <w:tab/>
        <w:t>LUNCH</w:t>
      </w:r>
      <w:r w:rsidRPr="009620B7">
        <w:rPr>
          <w:rFonts w:cstheme="minorHAnsi"/>
          <w:sz w:val="20"/>
          <w:szCs w:val="20"/>
        </w:rPr>
        <w:tab/>
        <w:t>11.00am – 11.45pm</w:t>
      </w:r>
    </w:p>
    <w:p w14:paraId="40C3FD82" w14:textId="1FD3449F" w:rsidR="00C05699" w:rsidRPr="009620B7" w:rsidRDefault="00C05699" w:rsidP="00C05699">
      <w:pPr>
        <w:rPr>
          <w:rFonts w:cstheme="minorHAnsi"/>
          <w:sz w:val="20"/>
          <w:szCs w:val="20"/>
        </w:rPr>
      </w:pPr>
      <w:r w:rsidRPr="009620B7">
        <w:rPr>
          <w:rFonts w:cstheme="minorHAnsi"/>
          <w:sz w:val="20"/>
          <w:szCs w:val="20"/>
        </w:rPr>
        <w:t>Game 2</w:t>
      </w:r>
      <w:r w:rsidRPr="009620B7">
        <w:rPr>
          <w:rFonts w:cstheme="minorHAnsi"/>
          <w:sz w:val="20"/>
          <w:szCs w:val="20"/>
        </w:rPr>
        <w:tab/>
        <w:t>11.45pm – 2.15pm</w:t>
      </w:r>
      <w:r w:rsidRPr="009620B7">
        <w:rPr>
          <w:rFonts w:cstheme="minorHAnsi"/>
          <w:sz w:val="20"/>
          <w:szCs w:val="20"/>
        </w:rPr>
        <w:tab/>
      </w:r>
      <w:r w:rsidRPr="009620B7">
        <w:rPr>
          <w:rFonts w:cstheme="minorHAnsi"/>
          <w:sz w:val="20"/>
          <w:szCs w:val="20"/>
        </w:rPr>
        <w:tab/>
      </w:r>
      <w:r w:rsidRPr="009620B7">
        <w:rPr>
          <w:rFonts w:cstheme="minorHAnsi"/>
          <w:sz w:val="20"/>
          <w:szCs w:val="20"/>
        </w:rPr>
        <w:tab/>
        <w:t>Game 2</w:t>
      </w:r>
      <w:r w:rsidRPr="009620B7">
        <w:rPr>
          <w:rFonts w:cstheme="minorHAnsi"/>
          <w:sz w:val="20"/>
          <w:szCs w:val="20"/>
        </w:rPr>
        <w:tab/>
        <w:t>11.45pm – 2.15pm</w:t>
      </w:r>
    </w:p>
    <w:p w14:paraId="451D9ECB" w14:textId="5005C04D" w:rsidR="00C05699" w:rsidRPr="009620B7" w:rsidRDefault="00C05699" w:rsidP="00C05699">
      <w:pPr>
        <w:rPr>
          <w:rFonts w:cstheme="minorHAnsi"/>
          <w:sz w:val="20"/>
          <w:szCs w:val="20"/>
        </w:rPr>
      </w:pPr>
      <w:r w:rsidRPr="009620B7">
        <w:rPr>
          <w:rFonts w:cstheme="minorHAnsi"/>
          <w:sz w:val="20"/>
          <w:szCs w:val="20"/>
        </w:rPr>
        <w:t>Game 3</w:t>
      </w:r>
      <w:r w:rsidRPr="009620B7">
        <w:rPr>
          <w:rFonts w:cstheme="minorHAnsi"/>
          <w:sz w:val="20"/>
          <w:szCs w:val="20"/>
        </w:rPr>
        <w:tab/>
        <w:t>2.45pm – 5.15pm</w:t>
      </w:r>
      <w:r w:rsidRPr="009620B7">
        <w:rPr>
          <w:rFonts w:cstheme="minorHAnsi"/>
          <w:sz w:val="20"/>
          <w:szCs w:val="20"/>
        </w:rPr>
        <w:tab/>
      </w:r>
      <w:r w:rsidRPr="009620B7">
        <w:rPr>
          <w:rFonts w:cstheme="minorHAnsi"/>
          <w:sz w:val="20"/>
          <w:szCs w:val="20"/>
        </w:rPr>
        <w:tab/>
      </w:r>
      <w:r w:rsidRPr="009620B7">
        <w:rPr>
          <w:rFonts w:cstheme="minorHAnsi"/>
          <w:sz w:val="20"/>
          <w:szCs w:val="20"/>
        </w:rPr>
        <w:tab/>
      </w:r>
      <w:r w:rsidR="009620B7">
        <w:rPr>
          <w:rFonts w:cstheme="minorHAnsi"/>
          <w:sz w:val="20"/>
          <w:szCs w:val="20"/>
        </w:rPr>
        <w:tab/>
      </w:r>
      <w:r w:rsidRPr="009620B7">
        <w:rPr>
          <w:rFonts w:cstheme="minorHAnsi"/>
          <w:sz w:val="20"/>
          <w:szCs w:val="20"/>
        </w:rPr>
        <w:t>Game 3</w:t>
      </w:r>
      <w:r w:rsidRPr="009620B7">
        <w:rPr>
          <w:rFonts w:cstheme="minorHAnsi"/>
          <w:sz w:val="20"/>
          <w:szCs w:val="20"/>
        </w:rPr>
        <w:tab/>
        <w:t>2.45pm – 5.15pm</w:t>
      </w:r>
    </w:p>
    <w:p w14:paraId="2CCAFDBD" w14:textId="1C61A345" w:rsidR="00C05699" w:rsidRPr="009620B7" w:rsidRDefault="00C05699" w:rsidP="00C05699">
      <w:pPr>
        <w:rPr>
          <w:rFonts w:cstheme="minorHAnsi"/>
          <w:sz w:val="20"/>
          <w:szCs w:val="20"/>
        </w:rPr>
      </w:pPr>
    </w:p>
    <w:p w14:paraId="5C9419C8" w14:textId="3CBF3315" w:rsidR="00C05699" w:rsidRPr="009620B7" w:rsidRDefault="00C05699" w:rsidP="00C05699">
      <w:pPr>
        <w:rPr>
          <w:rFonts w:cstheme="minorHAnsi"/>
          <w:sz w:val="20"/>
          <w:szCs w:val="20"/>
        </w:rPr>
      </w:pPr>
      <w:r w:rsidRPr="009620B7">
        <w:rPr>
          <w:rFonts w:cstheme="minorHAnsi"/>
          <w:sz w:val="20"/>
          <w:szCs w:val="20"/>
          <w:u w:val="single"/>
        </w:rPr>
        <w:t>Sunday 8</w:t>
      </w:r>
      <w:r w:rsidRPr="009620B7">
        <w:rPr>
          <w:rFonts w:cstheme="minorHAnsi"/>
          <w:sz w:val="20"/>
          <w:szCs w:val="20"/>
          <w:u w:val="single"/>
          <w:vertAlign w:val="superscript"/>
        </w:rPr>
        <w:t>th</w:t>
      </w:r>
      <w:r w:rsidRPr="009620B7">
        <w:rPr>
          <w:rFonts w:cstheme="minorHAnsi"/>
          <w:sz w:val="20"/>
          <w:szCs w:val="20"/>
          <w:u w:val="single"/>
        </w:rPr>
        <w:t xml:space="preserve"> November 2026</w:t>
      </w:r>
      <w:r w:rsidRPr="009620B7">
        <w:rPr>
          <w:rFonts w:cstheme="minorHAnsi"/>
          <w:sz w:val="20"/>
          <w:szCs w:val="20"/>
        </w:rPr>
        <w:tab/>
      </w:r>
      <w:r w:rsidRPr="009620B7">
        <w:rPr>
          <w:rFonts w:cstheme="minorHAnsi"/>
          <w:sz w:val="20"/>
          <w:szCs w:val="20"/>
        </w:rPr>
        <w:tab/>
      </w:r>
      <w:r w:rsidRPr="009620B7">
        <w:rPr>
          <w:rFonts w:cstheme="minorHAnsi"/>
          <w:sz w:val="20"/>
          <w:szCs w:val="20"/>
        </w:rPr>
        <w:tab/>
      </w:r>
      <w:r w:rsidRPr="009620B7">
        <w:rPr>
          <w:rFonts w:cstheme="minorHAnsi"/>
          <w:sz w:val="20"/>
          <w:szCs w:val="20"/>
          <w:u w:val="single"/>
        </w:rPr>
        <w:t>Sunday 8</w:t>
      </w:r>
      <w:r w:rsidRPr="009620B7">
        <w:rPr>
          <w:rFonts w:cstheme="minorHAnsi"/>
          <w:sz w:val="20"/>
          <w:szCs w:val="20"/>
          <w:u w:val="single"/>
          <w:vertAlign w:val="superscript"/>
        </w:rPr>
        <w:t>th</w:t>
      </w:r>
      <w:r w:rsidRPr="009620B7">
        <w:rPr>
          <w:rFonts w:cstheme="minorHAnsi"/>
          <w:sz w:val="20"/>
          <w:szCs w:val="20"/>
          <w:u w:val="single"/>
        </w:rPr>
        <w:t xml:space="preserve"> November 2026</w:t>
      </w:r>
      <w:r w:rsidRPr="009620B7">
        <w:rPr>
          <w:rFonts w:cstheme="minorHAnsi"/>
          <w:sz w:val="20"/>
          <w:szCs w:val="20"/>
        </w:rPr>
        <w:tab/>
      </w:r>
      <w:r w:rsidRPr="009620B7">
        <w:rPr>
          <w:rFonts w:cstheme="minorHAnsi"/>
          <w:sz w:val="20"/>
          <w:szCs w:val="20"/>
        </w:rPr>
        <w:tab/>
      </w:r>
    </w:p>
    <w:p w14:paraId="2EB70CB8" w14:textId="45A5EB85" w:rsidR="00C05699" w:rsidRPr="009620B7" w:rsidRDefault="00C05699" w:rsidP="00C05699">
      <w:pPr>
        <w:rPr>
          <w:rFonts w:cstheme="minorHAnsi"/>
          <w:sz w:val="20"/>
          <w:szCs w:val="20"/>
        </w:rPr>
      </w:pPr>
      <w:r w:rsidRPr="009620B7">
        <w:rPr>
          <w:rFonts w:cstheme="minorHAnsi"/>
          <w:sz w:val="20"/>
          <w:szCs w:val="20"/>
        </w:rPr>
        <w:t xml:space="preserve">Game 1 </w:t>
      </w:r>
      <w:r w:rsidRPr="009620B7">
        <w:rPr>
          <w:rFonts w:cstheme="minorHAnsi"/>
          <w:sz w:val="20"/>
          <w:szCs w:val="20"/>
        </w:rPr>
        <w:tab/>
        <w:t>8.30am – 11.00am</w:t>
      </w:r>
      <w:r w:rsidRPr="009620B7">
        <w:rPr>
          <w:rFonts w:cstheme="minorHAnsi"/>
          <w:sz w:val="20"/>
          <w:szCs w:val="20"/>
        </w:rPr>
        <w:tab/>
      </w:r>
      <w:r w:rsidRPr="009620B7">
        <w:rPr>
          <w:rFonts w:cstheme="minorHAnsi"/>
          <w:sz w:val="20"/>
          <w:szCs w:val="20"/>
        </w:rPr>
        <w:tab/>
      </w:r>
      <w:r w:rsidRPr="009620B7">
        <w:rPr>
          <w:rFonts w:cstheme="minorHAnsi"/>
          <w:sz w:val="20"/>
          <w:szCs w:val="20"/>
        </w:rPr>
        <w:tab/>
        <w:t>Lunch &amp; Presentations 2.00pm – 3.00pm</w:t>
      </w:r>
    </w:p>
    <w:p w14:paraId="25DE2A86" w14:textId="1A8C0A12" w:rsidR="00C05699" w:rsidRPr="009620B7" w:rsidRDefault="00C05699" w:rsidP="00C05699">
      <w:pPr>
        <w:rPr>
          <w:rFonts w:cstheme="minorHAnsi"/>
          <w:sz w:val="20"/>
          <w:szCs w:val="20"/>
        </w:rPr>
      </w:pPr>
      <w:r w:rsidRPr="009620B7">
        <w:rPr>
          <w:rFonts w:cstheme="minorHAnsi"/>
          <w:sz w:val="20"/>
          <w:szCs w:val="20"/>
        </w:rPr>
        <w:t>Game 2</w:t>
      </w:r>
      <w:r w:rsidRPr="009620B7">
        <w:rPr>
          <w:rFonts w:cstheme="minorHAnsi"/>
          <w:sz w:val="20"/>
          <w:szCs w:val="20"/>
        </w:rPr>
        <w:tab/>
        <w:t>11.30am – 2.00pm</w:t>
      </w:r>
    </w:p>
    <w:sectPr w:rsidR="00C05699" w:rsidRPr="009620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699"/>
    <w:rsid w:val="0010708B"/>
    <w:rsid w:val="0011178A"/>
    <w:rsid w:val="00210003"/>
    <w:rsid w:val="002D427A"/>
    <w:rsid w:val="003768D5"/>
    <w:rsid w:val="003B0420"/>
    <w:rsid w:val="004C2B33"/>
    <w:rsid w:val="00643A10"/>
    <w:rsid w:val="00746D02"/>
    <w:rsid w:val="00885571"/>
    <w:rsid w:val="009620B7"/>
    <w:rsid w:val="00C05699"/>
    <w:rsid w:val="00C75614"/>
    <w:rsid w:val="00D842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57E0DF8"/>
  <w15:chartTrackingRefBased/>
  <w15:docId w15:val="{0D0F78E2-BA03-EF4A-A137-31EE99210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6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56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56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56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56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56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6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6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6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6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56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56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56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56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5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699"/>
    <w:rPr>
      <w:rFonts w:eastAsiaTheme="majorEastAsia" w:cstheme="majorBidi"/>
      <w:color w:val="272727" w:themeColor="text1" w:themeTint="D8"/>
    </w:rPr>
  </w:style>
  <w:style w:type="paragraph" w:styleId="Title">
    <w:name w:val="Title"/>
    <w:basedOn w:val="Normal"/>
    <w:next w:val="Normal"/>
    <w:link w:val="TitleChar"/>
    <w:uiPriority w:val="10"/>
    <w:qFormat/>
    <w:rsid w:val="00C056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69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6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05699"/>
    <w:rPr>
      <w:i/>
      <w:iCs/>
      <w:color w:val="404040" w:themeColor="text1" w:themeTint="BF"/>
    </w:rPr>
  </w:style>
  <w:style w:type="paragraph" w:styleId="ListParagraph">
    <w:name w:val="List Paragraph"/>
    <w:basedOn w:val="Normal"/>
    <w:uiPriority w:val="34"/>
    <w:qFormat/>
    <w:rsid w:val="00C05699"/>
    <w:pPr>
      <w:ind w:left="720"/>
      <w:contextualSpacing/>
    </w:pPr>
  </w:style>
  <w:style w:type="character" w:styleId="IntenseEmphasis">
    <w:name w:val="Intense Emphasis"/>
    <w:basedOn w:val="DefaultParagraphFont"/>
    <w:uiPriority w:val="21"/>
    <w:qFormat/>
    <w:rsid w:val="00C05699"/>
    <w:rPr>
      <w:i/>
      <w:iCs/>
      <w:color w:val="2F5496" w:themeColor="accent1" w:themeShade="BF"/>
    </w:rPr>
  </w:style>
  <w:style w:type="paragraph" w:styleId="IntenseQuote">
    <w:name w:val="Intense Quote"/>
    <w:basedOn w:val="Normal"/>
    <w:next w:val="Normal"/>
    <w:link w:val="IntenseQuoteChar"/>
    <w:uiPriority w:val="30"/>
    <w:qFormat/>
    <w:rsid w:val="00C056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5699"/>
    <w:rPr>
      <w:i/>
      <w:iCs/>
      <w:color w:val="2F5496" w:themeColor="accent1" w:themeShade="BF"/>
    </w:rPr>
  </w:style>
  <w:style w:type="character" w:styleId="IntenseReference">
    <w:name w:val="Intense Reference"/>
    <w:basedOn w:val="DefaultParagraphFont"/>
    <w:uiPriority w:val="32"/>
    <w:qFormat/>
    <w:rsid w:val="00C056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Graham</cp:lastModifiedBy>
  <cp:revision>2</cp:revision>
  <dcterms:created xsi:type="dcterms:W3CDTF">2026-02-14T22:57:00Z</dcterms:created>
  <dcterms:modified xsi:type="dcterms:W3CDTF">2026-02-14T22:57:00Z</dcterms:modified>
</cp:coreProperties>
</file>